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EB83C" w14:textId="77777777" w:rsidR="00AA744A" w:rsidRDefault="00AA744A" w:rsidP="00AA744A">
      <w:pPr>
        <w:pStyle w:val="ConsPlusTitle"/>
        <w:ind w:firstLine="540"/>
        <w:jc w:val="both"/>
        <w:outlineLvl w:val="2"/>
      </w:pPr>
      <w:r>
        <w:t>112. Федеральная рабочая программа по учебному предмету "Математика" (углубленный уровень).</w:t>
      </w:r>
    </w:p>
    <w:p w14:paraId="481E92F0" w14:textId="77777777" w:rsidR="00AA744A" w:rsidRDefault="00AA744A" w:rsidP="00AA744A">
      <w:pPr>
        <w:pStyle w:val="ConsPlusNormal"/>
        <w:spacing w:before="240"/>
        <w:ind w:firstLine="540"/>
        <w:jc w:val="both"/>
      </w:pPr>
      <w:r>
        <w:t>112.1. Федеральная рабочая программа по учебному предмету "Математика" (углубленный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14:paraId="57F7E36B" w14:textId="77777777" w:rsidR="00AA744A" w:rsidRDefault="00AA744A" w:rsidP="00AA744A">
      <w:pPr>
        <w:pStyle w:val="ConsPlusNormal"/>
        <w:spacing w:before="240"/>
        <w:ind w:firstLine="540"/>
        <w:jc w:val="both"/>
      </w:pPr>
      <w:r>
        <w:t>112.2.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BDC5EBB" w14:textId="77777777" w:rsidR="00AA744A" w:rsidRDefault="00AA744A" w:rsidP="00AA744A">
      <w:pPr>
        <w:pStyle w:val="ConsPlusNormal"/>
        <w:spacing w:before="240"/>
        <w:ind w:firstLine="540"/>
        <w:jc w:val="both"/>
      </w:pPr>
      <w:r>
        <w:t>112.3.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302B0420" w14:textId="77777777" w:rsidR="00AA744A" w:rsidRDefault="00AA744A" w:rsidP="00AA744A">
      <w:pPr>
        <w:pStyle w:val="ConsPlusNormal"/>
        <w:spacing w:before="240"/>
        <w:ind w:firstLine="540"/>
        <w:jc w:val="both"/>
      </w:pPr>
      <w:r>
        <w:t>112.4.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7D4A1171" w14:textId="77777777" w:rsidR="00AA744A" w:rsidRDefault="00AA744A" w:rsidP="00AA744A">
      <w:pPr>
        <w:pStyle w:val="ConsPlusNormal"/>
        <w:ind w:firstLine="540"/>
        <w:jc w:val="both"/>
      </w:pPr>
    </w:p>
    <w:p w14:paraId="1D8C29BE" w14:textId="77777777" w:rsidR="00AA744A" w:rsidRDefault="00AA744A" w:rsidP="00AA744A">
      <w:pPr>
        <w:pStyle w:val="ConsPlusTitle"/>
        <w:ind w:firstLine="540"/>
        <w:jc w:val="both"/>
        <w:outlineLvl w:val="3"/>
      </w:pPr>
      <w:r>
        <w:t>112.5. Пояснительная записка.</w:t>
      </w:r>
    </w:p>
    <w:p w14:paraId="252A2415" w14:textId="77777777" w:rsidR="00AA744A" w:rsidRDefault="00AA744A" w:rsidP="00AA744A">
      <w:pPr>
        <w:pStyle w:val="ConsPlusNormal"/>
        <w:spacing w:before="240"/>
        <w:ind w:firstLine="540"/>
        <w:jc w:val="both"/>
      </w:pPr>
      <w:r>
        <w:t xml:space="preserve">112.5.1. Программа по математике углубленного уровня для обучающихся на уровне среднего общего образования разработана на основе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с учетом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14:paraId="5CB70D19" w14:textId="77777777" w:rsidR="00AA744A" w:rsidRDefault="00AA744A" w:rsidP="00AA744A">
      <w:pPr>
        <w:pStyle w:val="ConsPlusNormal"/>
        <w:spacing w:before="240"/>
        <w:ind w:firstLine="540"/>
        <w:jc w:val="both"/>
      </w:pPr>
      <w:r>
        <w:t xml:space="preserve">112.5.2. В программе по математике учтены идеи и положения </w:t>
      </w:r>
      <w:hyperlink r:id="rId5" w:tooltip="Распоряжение Правительства РФ от 24.12.2013 N 2506-р (ред. от 08.10.2020) &lt;Об утверждении Концепции развития математического образования в Российской Федерации&gt; {КонсультантПлюс}">
        <w:r>
          <w:rPr>
            <w:color w:val="0000FF"/>
          </w:rPr>
          <w:t>концепции</w:t>
        </w:r>
      </w:hyperlink>
      <w:r>
        <w:t xml:space="preserve"> развития математического образования в Российской Федерации. Математическое образование должно решать задачу обеспечения необходимого стране числа обучающихся, математическая подготовка которых была бы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ему уровнем. На решение этих задач нацелена программа по математике углубленного уровня.</w:t>
      </w:r>
    </w:p>
    <w:p w14:paraId="757E5F41" w14:textId="77777777" w:rsidR="00AA744A" w:rsidRDefault="00AA744A" w:rsidP="00AA744A">
      <w:pPr>
        <w:pStyle w:val="ConsPlusNormal"/>
        <w:spacing w:before="240"/>
        <w:ind w:firstLine="540"/>
        <w:jc w:val="both"/>
      </w:pPr>
      <w:r>
        <w:t>112.5.3. Необходимость математической подготовки обусловлена обусловлено ростом числа специальностей, связанных с непосредственным применением математики (в сфере экономики, бизнесе, технологических областях, гуманитарных сферах). Количество обучающихся, для которых математика становится фундаментом образования, планирующих заниматься творческой и исследовательской работой в области математики, информатики, физики, экономики и в других областях, увеличивается, в том числе с учетом обучающихся, кому математика нужна для использования в профессиях, не связанных непосредственно с ней.</w:t>
      </w:r>
    </w:p>
    <w:p w14:paraId="0C194564" w14:textId="77777777" w:rsidR="00AA744A" w:rsidRDefault="00AA744A" w:rsidP="00AA744A">
      <w:pPr>
        <w:pStyle w:val="ConsPlusNormal"/>
        <w:spacing w:before="240"/>
        <w:ind w:firstLine="540"/>
        <w:jc w:val="both"/>
      </w:pPr>
      <w:r>
        <w:t xml:space="preserve">112.5.4. Прикладная значимость математики обусловлена тем, что ее предметом являются фундаментальные структуры нашего мира: пространственные формы и </w:t>
      </w:r>
      <w:r>
        <w:lastRenderedPageBreak/>
        <w:t>количественные отношения, функциональные зависимости и категории неопределенности,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расчеты, составлять алгоритмы, применять формулы, проводить геометрические измерения и построения, читать, обрабатывать, интерпретировать и представлять информацию в виде таблиц, диаграмм и графиков, понимать вероятностный характер случайных событий.</w:t>
      </w:r>
    </w:p>
    <w:p w14:paraId="4087BBB6" w14:textId="77777777" w:rsidR="00AA744A" w:rsidRDefault="00AA744A" w:rsidP="00AA744A">
      <w:pPr>
        <w:pStyle w:val="ConsPlusNormal"/>
        <w:spacing w:before="240"/>
        <w:ind w:firstLine="540"/>
        <w:jc w:val="both"/>
      </w:pPr>
      <w:r>
        <w:t>112.5.5. Одновременно с расширением сфер применения математики в современном обществе все более важным становится математический стиль мышления, проявляющийся в определенных умственных навыках. В процессе изучения математики в арсенал приемов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w:t>
      </w:r>
    </w:p>
    <w:p w14:paraId="3238F94E" w14:textId="77777777" w:rsidR="00AA744A" w:rsidRDefault="00AA744A" w:rsidP="00AA744A">
      <w:pPr>
        <w:pStyle w:val="ConsPlusNormal"/>
        <w:spacing w:before="240"/>
        <w:ind w:firstLine="540"/>
        <w:jc w:val="both"/>
      </w:pPr>
      <w:r>
        <w:t>112.5.6.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14:paraId="4EC0E40D" w14:textId="77777777" w:rsidR="00AA744A" w:rsidRDefault="00AA744A" w:rsidP="00AA744A">
      <w:pPr>
        <w:pStyle w:val="ConsPlusNormal"/>
        <w:spacing w:before="240"/>
        <w:ind w:firstLine="540"/>
        <w:jc w:val="both"/>
      </w:pPr>
      <w:r>
        <w:t>112.5.7. 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Математическое образование вносит свой вклад в формирование общей культуры человека.</w:t>
      </w:r>
    </w:p>
    <w:p w14:paraId="58F9A1D6" w14:textId="77777777" w:rsidR="00AA744A" w:rsidRDefault="00AA744A" w:rsidP="00AA744A">
      <w:pPr>
        <w:pStyle w:val="ConsPlusNormal"/>
        <w:spacing w:before="240"/>
        <w:ind w:firstLine="540"/>
        <w:jc w:val="both"/>
      </w:pPr>
      <w:r>
        <w:t>112.5.8.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14:paraId="7BC263C8" w14:textId="77777777" w:rsidR="00AA744A" w:rsidRDefault="00AA744A" w:rsidP="00AA744A">
      <w:pPr>
        <w:pStyle w:val="ConsPlusNormal"/>
        <w:spacing w:before="240"/>
        <w:ind w:firstLine="540"/>
        <w:jc w:val="both"/>
      </w:pPr>
      <w:r>
        <w:t>112.5.9. Приоритетными целями обучения математике в 10 - 11 классах на углубленном уровне продолжают оставаться:</w:t>
      </w:r>
    </w:p>
    <w:p w14:paraId="6B7AF613" w14:textId="77777777" w:rsidR="00AA744A" w:rsidRDefault="00AA744A" w:rsidP="00AA744A">
      <w:pPr>
        <w:pStyle w:val="ConsPlusNormal"/>
        <w:spacing w:before="240"/>
        <w:ind w:firstLine="540"/>
        <w:jc w:val="both"/>
      </w:pPr>
      <w:r>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w:t>
      </w:r>
    </w:p>
    <w:p w14:paraId="673F3202" w14:textId="77777777" w:rsidR="00AA744A" w:rsidRDefault="00AA744A" w:rsidP="00AA744A">
      <w:pPr>
        <w:pStyle w:val="ConsPlusNormal"/>
        <w:spacing w:before="240"/>
        <w:ind w:firstLine="540"/>
        <w:jc w:val="both"/>
      </w:pPr>
      <w:r>
        <w:t>подведение обучающихся на доступном для них уровне к осознанию взаимосвязи математики и окружающего мира, пониманию математики как части общей культуры человечества;</w:t>
      </w:r>
    </w:p>
    <w:p w14:paraId="7E6E6159" w14:textId="77777777" w:rsidR="00AA744A" w:rsidRDefault="00AA744A" w:rsidP="00AA744A">
      <w:pPr>
        <w:pStyle w:val="ConsPlusNormal"/>
        <w:spacing w:before="240"/>
        <w:ind w:firstLine="540"/>
        <w:jc w:val="both"/>
      </w:pPr>
      <w: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6B997F60" w14:textId="77777777" w:rsidR="00AA744A" w:rsidRDefault="00AA744A" w:rsidP="00AA744A">
      <w:pPr>
        <w:pStyle w:val="ConsPlusNormal"/>
        <w:spacing w:before="240"/>
        <w:ind w:firstLine="540"/>
        <w:jc w:val="both"/>
      </w:pPr>
      <w: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7AB88360" w14:textId="77777777" w:rsidR="00AA744A" w:rsidRDefault="00AA744A" w:rsidP="00AA744A">
      <w:pPr>
        <w:pStyle w:val="ConsPlusNormal"/>
        <w:spacing w:before="240"/>
        <w:ind w:firstLine="540"/>
        <w:jc w:val="both"/>
      </w:pPr>
      <w:r>
        <w:t xml:space="preserve">112.5.10. Основными линиями содержания математики в 10 - 11 классах углубленного уровня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w:t>
      </w:r>
      <w:hyperlink r:id="rId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учебным курсам, а формирование логических умений распределяется по всем годам обучения на уровне среднего общего образования.</w:t>
      </w:r>
    </w:p>
    <w:p w14:paraId="139503AC" w14:textId="77777777" w:rsidR="00AA744A" w:rsidRDefault="00AA744A" w:rsidP="00AA744A">
      <w:pPr>
        <w:pStyle w:val="ConsPlusNormal"/>
        <w:spacing w:before="240"/>
        <w:ind w:firstLine="540"/>
        <w:jc w:val="both"/>
      </w:pPr>
      <w:r>
        <w:t xml:space="preserve">112.5.11. В соответствии с </w:t>
      </w:r>
      <w:hyperlink r:id="rId7"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14:paraId="56BA9275" w14:textId="77777777" w:rsidR="00AA744A" w:rsidRDefault="00AA744A" w:rsidP="00AA744A">
      <w:pPr>
        <w:pStyle w:val="ConsPlusNormal"/>
        <w:spacing w:before="240"/>
        <w:ind w:firstLine="540"/>
        <w:jc w:val="both"/>
      </w:pPr>
      <w:r>
        <w:t>112.5.12. Общее число часов, рекомендованных для изучения математики, - 544 часа: в 10 классе - 272 часа (8 часов в неделю), в 11 классе - 272 часа (8 часов в неделю).</w:t>
      </w:r>
    </w:p>
    <w:p w14:paraId="4E917C74" w14:textId="77777777" w:rsidR="00AA744A" w:rsidRDefault="00AA744A" w:rsidP="00AA744A">
      <w:pPr>
        <w:pStyle w:val="ConsPlusNormal"/>
        <w:spacing w:before="240"/>
        <w:ind w:firstLine="540"/>
        <w:jc w:val="both"/>
      </w:pPr>
      <w:r>
        <w:t>112.5.12.1. Возможна корректировка общего числа часов, рекомендованных для изучения предмета, с учетом индивидуального подхода образовательных организаций к углубленному изучению математики, в рамках соблюдения гигиенических нормативов к недельной образовательной нагрузке.</w:t>
      </w:r>
    </w:p>
    <w:p w14:paraId="0DCA8477" w14:textId="77777777" w:rsidR="00AA744A" w:rsidRDefault="00AA744A" w:rsidP="00AA744A">
      <w:pPr>
        <w:pStyle w:val="ConsPlusNormal"/>
        <w:ind w:firstLine="540"/>
        <w:jc w:val="both"/>
      </w:pPr>
    </w:p>
    <w:p w14:paraId="2D4874EA" w14:textId="77777777" w:rsidR="00AA744A" w:rsidRDefault="00AA744A" w:rsidP="00AA744A">
      <w:pPr>
        <w:pStyle w:val="ConsPlusTitle"/>
        <w:ind w:firstLine="540"/>
        <w:jc w:val="both"/>
        <w:outlineLvl w:val="3"/>
      </w:pPr>
      <w:r>
        <w:t>112.6. Планируемые результаты освоения программы по математике на уровне среднего общего образования.</w:t>
      </w:r>
    </w:p>
    <w:p w14:paraId="4FBA0AE0" w14:textId="77777777" w:rsidR="00AA744A" w:rsidRDefault="00AA744A" w:rsidP="00AA744A">
      <w:pPr>
        <w:pStyle w:val="ConsPlusNormal"/>
        <w:spacing w:before="240"/>
        <w:ind w:firstLine="540"/>
        <w:jc w:val="both"/>
      </w:pPr>
      <w:r>
        <w:t>112.6.1. В результате изучения математики на уровне среднего общего образования у обучающегося будут сформированы следующие личностные результаты:</w:t>
      </w:r>
    </w:p>
    <w:p w14:paraId="2F40135C" w14:textId="77777777" w:rsidR="00AA744A" w:rsidRDefault="00AA744A" w:rsidP="00AA744A">
      <w:pPr>
        <w:pStyle w:val="ConsPlusNormal"/>
        <w:spacing w:before="240"/>
        <w:ind w:firstLine="540"/>
        <w:jc w:val="both"/>
      </w:pPr>
      <w:r>
        <w:t>1) гражданского воспитания:</w:t>
      </w:r>
    </w:p>
    <w:p w14:paraId="48337E0C" w14:textId="77777777" w:rsidR="00AA744A" w:rsidRDefault="00AA744A" w:rsidP="00AA744A">
      <w:pPr>
        <w:pStyle w:val="ConsPlusNormal"/>
        <w:spacing w:before="240"/>
        <w:ind w:firstLine="540"/>
        <w:jc w:val="both"/>
      </w:pPr>
      <w:r>
        <w:t xml:space="preserve">сформированность гражданской позиции обучающегося как активного и </w:t>
      </w:r>
      <w:r>
        <w:lastRenderedPageBreak/>
        <w:t>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A777317" w14:textId="77777777" w:rsidR="00AA744A" w:rsidRDefault="00AA744A" w:rsidP="00AA744A">
      <w:pPr>
        <w:pStyle w:val="ConsPlusNormal"/>
        <w:spacing w:before="240"/>
        <w:ind w:firstLine="540"/>
        <w:jc w:val="both"/>
      </w:pPr>
      <w:r>
        <w:t>2) патриотического воспитания:</w:t>
      </w:r>
    </w:p>
    <w:p w14:paraId="5387264D" w14:textId="77777777" w:rsidR="00AA744A" w:rsidRDefault="00AA744A" w:rsidP="00AA744A">
      <w:pPr>
        <w:pStyle w:val="ConsPlusNormal"/>
        <w:spacing w:before="240"/>
        <w:ind w:firstLine="540"/>
        <w:jc w:val="both"/>
      </w:pPr>
      <w: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02D53603" w14:textId="77777777" w:rsidR="00AA744A" w:rsidRDefault="00AA744A" w:rsidP="00AA744A">
      <w:pPr>
        <w:pStyle w:val="ConsPlusNormal"/>
        <w:spacing w:before="240"/>
        <w:ind w:firstLine="540"/>
        <w:jc w:val="both"/>
      </w:pPr>
      <w:r>
        <w:t>3) духовно-нравственного воспитания:</w:t>
      </w:r>
    </w:p>
    <w:p w14:paraId="4885C2FE" w14:textId="77777777" w:rsidR="00AA744A" w:rsidRDefault="00AA744A" w:rsidP="00AA744A">
      <w:pPr>
        <w:pStyle w:val="ConsPlusNormal"/>
        <w:spacing w:before="240"/>
        <w:ind w:firstLine="540"/>
        <w:jc w:val="both"/>
      </w:pPr>
      <w: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14:paraId="4E966311" w14:textId="77777777" w:rsidR="00AA744A" w:rsidRDefault="00AA744A" w:rsidP="00AA744A">
      <w:pPr>
        <w:pStyle w:val="ConsPlusNormal"/>
        <w:spacing w:before="240"/>
        <w:ind w:firstLine="540"/>
        <w:jc w:val="both"/>
      </w:pPr>
      <w:r>
        <w:t>4) эстетического воспитания:</w:t>
      </w:r>
    </w:p>
    <w:p w14:paraId="7A635704" w14:textId="77777777" w:rsidR="00AA744A" w:rsidRDefault="00AA744A" w:rsidP="00AA744A">
      <w:pPr>
        <w:pStyle w:val="ConsPlusNormal"/>
        <w:spacing w:before="240"/>
        <w:ind w:firstLine="540"/>
        <w:jc w:val="both"/>
      </w:pPr>
      <w: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500E3E78" w14:textId="77777777" w:rsidR="00AA744A" w:rsidRDefault="00AA744A" w:rsidP="00AA744A">
      <w:pPr>
        <w:pStyle w:val="ConsPlusNormal"/>
        <w:spacing w:before="240"/>
        <w:ind w:firstLine="540"/>
        <w:jc w:val="both"/>
      </w:pPr>
      <w:r>
        <w:t>5) физического воспитания:</w:t>
      </w:r>
    </w:p>
    <w:p w14:paraId="4D7F71E9" w14:textId="77777777" w:rsidR="00AA744A" w:rsidRDefault="00AA744A" w:rsidP="00AA744A">
      <w:pPr>
        <w:pStyle w:val="ConsPlusNormal"/>
        <w:spacing w:before="240"/>
        <w:ind w:firstLine="540"/>
        <w:jc w:val="both"/>
      </w:pPr>
      <w: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2D41DC33" w14:textId="77777777" w:rsidR="00AA744A" w:rsidRDefault="00AA744A" w:rsidP="00AA744A">
      <w:pPr>
        <w:pStyle w:val="ConsPlusNormal"/>
        <w:spacing w:before="240"/>
        <w:ind w:firstLine="540"/>
        <w:jc w:val="both"/>
      </w:pPr>
      <w:r>
        <w:t>6) трудового воспитания:</w:t>
      </w:r>
    </w:p>
    <w:p w14:paraId="52A96139" w14:textId="77777777" w:rsidR="00AA744A" w:rsidRDefault="00AA744A" w:rsidP="00AA744A">
      <w:pPr>
        <w:pStyle w:val="ConsPlusNormal"/>
        <w:spacing w:before="240"/>
        <w:ind w:firstLine="540"/>
        <w:jc w:val="both"/>
      </w:pPr>
      <w: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4703B999" w14:textId="77777777" w:rsidR="00AA744A" w:rsidRDefault="00AA744A" w:rsidP="00AA744A">
      <w:pPr>
        <w:pStyle w:val="ConsPlusNormal"/>
        <w:spacing w:before="240"/>
        <w:ind w:firstLine="540"/>
        <w:jc w:val="both"/>
      </w:pPr>
      <w:r>
        <w:t>7) экологического воспитания:</w:t>
      </w:r>
    </w:p>
    <w:p w14:paraId="74F40004" w14:textId="77777777" w:rsidR="00AA744A" w:rsidRDefault="00AA744A" w:rsidP="00AA744A">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4FB186B3" w14:textId="77777777" w:rsidR="00AA744A" w:rsidRDefault="00AA744A" w:rsidP="00AA744A">
      <w:pPr>
        <w:pStyle w:val="ConsPlusNormal"/>
        <w:spacing w:before="240"/>
        <w:ind w:firstLine="540"/>
        <w:jc w:val="both"/>
      </w:pPr>
      <w:r>
        <w:t>8) ценности научного познания:</w:t>
      </w:r>
    </w:p>
    <w:p w14:paraId="68895492" w14:textId="77777777" w:rsidR="00AA744A" w:rsidRDefault="00AA744A" w:rsidP="00AA744A">
      <w:pPr>
        <w:pStyle w:val="ConsPlusNormal"/>
        <w:spacing w:before="240"/>
        <w:ind w:firstLine="540"/>
        <w:jc w:val="both"/>
      </w:pPr>
      <w: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w:t>
      </w:r>
      <w:r>
        <w:lastRenderedPageBreak/>
        <w:t>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777E532E" w14:textId="77777777" w:rsidR="00AA744A" w:rsidRDefault="00AA744A" w:rsidP="00AA744A">
      <w:pPr>
        <w:pStyle w:val="ConsPlusNormal"/>
        <w:spacing w:before="240"/>
        <w:ind w:firstLine="540"/>
        <w:jc w:val="both"/>
      </w:pPr>
      <w:r>
        <w:t>112.6.2.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44A0C5D" w14:textId="77777777" w:rsidR="00AA744A" w:rsidRDefault="00AA744A" w:rsidP="00AA744A">
      <w:pPr>
        <w:pStyle w:val="ConsPlusNormal"/>
        <w:spacing w:before="240"/>
        <w:ind w:firstLine="540"/>
        <w:jc w:val="both"/>
      </w:pPr>
      <w:r>
        <w:t>112.6.2.1. У обучающегося будут сформированы следующие базовые логические действия как часть познавательных универсальных учебных действий:</w:t>
      </w:r>
    </w:p>
    <w:p w14:paraId="67C920FA" w14:textId="77777777" w:rsidR="00AA744A" w:rsidRDefault="00AA744A" w:rsidP="00AA744A">
      <w:pPr>
        <w:pStyle w:val="ConsPlusNormal"/>
        <w:spacing w:before="240"/>
        <w:ind w:firstLine="540"/>
        <w:jc w:val="both"/>
      </w:pPr>
      <w: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A0304D1" w14:textId="77777777" w:rsidR="00AA744A" w:rsidRDefault="00AA744A" w:rsidP="00AA744A">
      <w:pPr>
        <w:pStyle w:val="ConsPlusNormal"/>
        <w:spacing w:before="240"/>
        <w:ind w:firstLine="540"/>
        <w:jc w:val="both"/>
      </w:pPr>
      <w:r>
        <w:t>воспринимать, формулировать и преобразовывать суждения: утвердительные и отрицательные, единичные, частные и общие, условные;</w:t>
      </w:r>
    </w:p>
    <w:p w14:paraId="50DC9247" w14:textId="77777777" w:rsidR="00AA744A" w:rsidRDefault="00AA744A" w:rsidP="00AA744A">
      <w:pPr>
        <w:pStyle w:val="ConsPlusNormal"/>
        <w:spacing w:before="240"/>
        <w:ind w:firstLine="540"/>
        <w:jc w:val="both"/>
      </w:pPr>
      <w: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38E48B28" w14:textId="77777777" w:rsidR="00AA744A" w:rsidRDefault="00AA744A" w:rsidP="00AA744A">
      <w:pPr>
        <w:pStyle w:val="ConsPlusNormal"/>
        <w:spacing w:before="240"/>
        <w:ind w:firstLine="540"/>
        <w:jc w:val="both"/>
      </w:pPr>
      <w:r>
        <w:t>делать выводы с использованием законов логики, дедуктивных и индуктивных умозаключений, умозаключений по аналогии;</w:t>
      </w:r>
    </w:p>
    <w:p w14:paraId="32BB3D72" w14:textId="77777777" w:rsidR="00AA744A" w:rsidRDefault="00AA744A" w:rsidP="00AA744A">
      <w:pPr>
        <w:pStyle w:val="ConsPlusNormal"/>
        <w:spacing w:before="240"/>
        <w:ind w:firstLine="540"/>
        <w:jc w:val="both"/>
      </w:pPr>
      <w: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543115EE" w14:textId="77777777" w:rsidR="00AA744A" w:rsidRDefault="00AA744A" w:rsidP="00AA744A">
      <w:pPr>
        <w:pStyle w:val="ConsPlusNormal"/>
        <w:spacing w:before="240"/>
        <w:ind w:firstLine="540"/>
        <w:jc w:val="both"/>
      </w:pPr>
      <w: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7A232B4A" w14:textId="77777777" w:rsidR="00AA744A" w:rsidRDefault="00AA744A" w:rsidP="00AA744A">
      <w:pPr>
        <w:pStyle w:val="ConsPlusNormal"/>
        <w:spacing w:before="240"/>
        <w:ind w:firstLine="540"/>
        <w:jc w:val="both"/>
      </w:pPr>
      <w:r>
        <w:t>112.6.2.2. У обучающегося будут сформированы следующие базовые исследовательские действия как часть познавательных универсальных учебных действий:</w:t>
      </w:r>
    </w:p>
    <w:p w14:paraId="3240C24D" w14:textId="77777777" w:rsidR="00AA744A" w:rsidRDefault="00AA744A" w:rsidP="00AA744A">
      <w:pPr>
        <w:pStyle w:val="ConsPlusNormal"/>
        <w:spacing w:before="240"/>
        <w:ind w:firstLine="540"/>
        <w:jc w:val="both"/>
      </w:pPr>
      <w: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796AC6BB" w14:textId="77777777" w:rsidR="00AA744A" w:rsidRDefault="00AA744A" w:rsidP="00AA744A">
      <w:pPr>
        <w:pStyle w:val="ConsPlusNormal"/>
        <w:spacing w:before="240"/>
        <w:ind w:firstLine="540"/>
        <w:jc w:val="both"/>
      </w:pPr>
      <w: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056EE12" w14:textId="77777777" w:rsidR="00AA744A" w:rsidRDefault="00AA744A" w:rsidP="00AA744A">
      <w:pPr>
        <w:pStyle w:val="ConsPlusNormal"/>
        <w:spacing w:before="240"/>
        <w:ind w:firstLine="540"/>
        <w:jc w:val="both"/>
      </w:pPr>
      <w: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14:paraId="71F7DF02" w14:textId="77777777" w:rsidR="00AA744A" w:rsidRDefault="00AA744A" w:rsidP="00AA744A">
      <w:pPr>
        <w:pStyle w:val="ConsPlusNormal"/>
        <w:spacing w:before="240"/>
        <w:ind w:firstLine="540"/>
        <w:jc w:val="both"/>
      </w:pPr>
      <w:r>
        <w:t>прогнозировать возможное развитие процесса, а также выдвигать предположения о его развитии в новых условиях.</w:t>
      </w:r>
    </w:p>
    <w:p w14:paraId="4D3351F4" w14:textId="77777777" w:rsidR="00AA744A" w:rsidRDefault="00AA744A" w:rsidP="00AA744A">
      <w:pPr>
        <w:pStyle w:val="ConsPlusNormal"/>
        <w:spacing w:before="240"/>
        <w:ind w:firstLine="540"/>
        <w:jc w:val="both"/>
      </w:pPr>
      <w:r>
        <w:t>112.6.2.3. У обучающегося будут сформированы умения работать с информацией как часть познавательных универсальных учебных действий:</w:t>
      </w:r>
    </w:p>
    <w:p w14:paraId="44DBCBCA" w14:textId="77777777" w:rsidR="00AA744A" w:rsidRDefault="00AA744A" w:rsidP="00AA744A">
      <w:pPr>
        <w:pStyle w:val="ConsPlusNormal"/>
        <w:spacing w:before="240"/>
        <w:ind w:firstLine="540"/>
        <w:jc w:val="both"/>
      </w:pPr>
      <w:r>
        <w:lastRenderedPageBreak/>
        <w:t>выявлять дефициты информации, данных, необходимых для ответа на вопрос и для решения задачи;</w:t>
      </w:r>
    </w:p>
    <w:p w14:paraId="3F25EF88" w14:textId="77777777" w:rsidR="00AA744A" w:rsidRDefault="00AA744A" w:rsidP="00AA744A">
      <w:pPr>
        <w:pStyle w:val="ConsPlusNormal"/>
        <w:spacing w:before="240"/>
        <w:ind w:firstLine="540"/>
        <w:jc w:val="both"/>
      </w:pPr>
      <w: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D630482" w14:textId="77777777" w:rsidR="00AA744A" w:rsidRDefault="00AA744A" w:rsidP="00AA744A">
      <w:pPr>
        <w:pStyle w:val="ConsPlusNormal"/>
        <w:spacing w:before="240"/>
        <w:ind w:firstLine="540"/>
        <w:jc w:val="both"/>
      </w:pPr>
      <w:r>
        <w:t>структурировать информацию, представлять ее в различных формах, иллюстрировать графически;</w:t>
      </w:r>
    </w:p>
    <w:p w14:paraId="4AB0A95F" w14:textId="77777777" w:rsidR="00AA744A" w:rsidRDefault="00AA744A" w:rsidP="00AA744A">
      <w:pPr>
        <w:pStyle w:val="ConsPlusNormal"/>
        <w:spacing w:before="240"/>
        <w:ind w:firstLine="540"/>
        <w:jc w:val="both"/>
      </w:pPr>
      <w:r>
        <w:t>оценивать надежность информации по самостоятельно сформулированным критериям.</w:t>
      </w:r>
    </w:p>
    <w:p w14:paraId="765E798D" w14:textId="77777777" w:rsidR="00AA744A" w:rsidRDefault="00AA744A" w:rsidP="00AA744A">
      <w:pPr>
        <w:pStyle w:val="ConsPlusNormal"/>
        <w:spacing w:before="240"/>
        <w:ind w:firstLine="540"/>
        <w:jc w:val="both"/>
      </w:pPr>
      <w:r>
        <w:t>112.6.2.4. У обучающегося будут сформированы умения общения как часть коммуникативных универсальных учебных действий:</w:t>
      </w:r>
    </w:p>
    <w:p w14:paraId="216A0079" w14:textId="77777777" w:rsidR="00AA744A" w:rsidRDefault="00AA744A" w:rsidP="00AA744A">
      <w:pPr>
        <w:pStyle w:val="ConsPlusNormal"/>
        <w:spacing w:before="240"/>
        <w:ind w:firstLine="540"/>
        <w:jc w:val="both"/>
      </w:pPr>
      <w: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7AA0EB4F" w14:textId="77777777" w:rsidR="00AA744A" w:rsidRDefault="00AA744A" w:rsidP="00AA744A">
      <w:pPr>
        <w:pStyle w:val="ConsPlusNormal"/>
        <w:spacing w:before="240"/>
        <w:ind w:firstLine="540"/>
        <w:jc w:val="both"/>
      </w:pPr>
      <w: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A702F3D" w14:textId="77777777" w:rsidR="00AA744A" w:rsidRDefault="00AA744A" w:rsidP="00AA744A">
      <w:pPr>
        <w:pStyle w:val="ConsPlusNormal"/>
        <w:spacing w:before="240"/>
        <w:ind w:firstLine="540"/>
        <w:jc w:val="both"/>
      </w:pPr>
      <w: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14:paraId="0CD0DC41" w14:textId="77777777" w:rsidR="00AA744A" w:rsidRDefault="00AA744A" w:rsidP="00AA744A">
      <w:pPr>
        <w:pStyle w:val="ConsPlusNormal"/>
        <w:spacing w:before="240"/>
        <w:ind w:firstLine="540"/>
        <w:jc w:val="both"/>
      </w:pPr>
      <w:r>
        <w:t>112.6.2.5. У обучающегося будут сформированы умения самоорганизации как часть регулятивных универсальных учебных действий:</w:t>
      </w:r>
    </w:p>
    <w:p w14:paraId="439E59B8" w14:textId="77777777" w:rsidR="00AA744A" w:rsidRDefault="00AA744A" w:rsidP="00AA744A">
      <w:pPr>
        <w:pStyle w:val="ConsPlusNormal"/>
        <w:spacing w:before="240"/>
        <w:ind w:firstLine="540"/>
        <w:jc w:val="both"/>
      </w:pPr>
      <w: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14:paraId="2CE4B2D9" w14:textId="77777777" w:rsidR="00AA744A" w:rsidRDefault="00AA744A" w:rsidP="00AA744A">
      <w:pPr>
        <w:pStyle w:val="ConsPlusNormal"/>
        <w:spacing w:before="240"/>
        <w:ind w:firstLine="540"/>
        <w:jc w:val="both"/>
      </w:pPr>
      <w:r>
        <w:t>112.6.2.6. У обучающегося будут сформированы умения самоконтроля как часть регулятивных универсальных учебных действий:</w:t>
      </w:r>
    </w:p>
    <w:p w14:paraId="5CAE01DA" w14:textId="77777777" w:rsidR="00AA744A" w:rsidRDefault="00AA744A" w:rsidP="00AA744A">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A89EBED" w14:textId="77777777" w:rsidR="00AA744A" w:rsidRDefault="00AA744A" w:rsidP="00AA744A">
      <w:pPr>
        <w:pStyle w:val="ConsPlusNormal"/>
        <w:spacing w:before="240"/>
        <w:ind w:firstLine="540"/>
        <w:jc w:val="both"/>
      </w:pPr>
      <w: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82CB3DF" w14:textId="77777777" w:rsidR="00AA744A" w:rsidRDefault="00AA744A" w:rsidP="00AA744A">
      <w:pPr>
        <w:pStyle w:val="ConsPlusNormal"/>
        <w:spacing w:before="240"/>
        <w:ind w:firstLine="540"/>
        <w:jc w:val="both"/>
      </w:pPr>
      <w: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приобретенному опыту.</w:t>
      </w:r>
    </w:p>
    <w:p w14:paraId="25FD4482" w14:textId="77777777" w:rsidR="00AA744A" w:rsidRDefault="00AA744A" w:rsidP="00AA744A">
      <w:pPr>
        <w:pStyle w:val="ConsPlusNormal"/>
        <w:spacing w:before="240"/>
        <w:ind w:firstLine="540"/>
        <w:jc w:val="both"/>
      </w:pPr>
      <w:r>
        <w:t>112.6.2.7. У обучающегося будут сформированы умения совместной деятельности:</w:t>
      </w:r>
    </w:p>
    <w:p w14:paraId="003A088C" w14:textId="77777777" w:rsidR="00AA744A" w:rsidRDefault="00AA744A" w:rsidP="00AA744A">
      <w:pPr>
        <w:pStyle w:val="ConsPlusNormal"/>
        <w:spacing w:before="240"/>
        <w:ind w:firstLine="540"/>
        <w:jc w:val="both"/>
      </w:pPr>
      <w:r>
        <w:t xml:space="preserve">понимать и использовать преимущества командной и индивидуальной работы при </w:t>
      </w:r>
      <w:r>
        <w:lastRenderedPageBreak/>
        <w:t>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D6683C1" w14:textId="77777777" w:rsidR="00AA744A" w:rsidRDefault="00AA744A" w:rsidP="00AA744A">
      <w:pPr>
        <w:pStyle w:val="ConsPlusNormal"/>
        <w:spacing w:before="240"/>
        <w:ind w:firstLine="540"/>
        <w:jc w:val="both"/>
      </w:pPr>
      <w: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0D952FC" w14:textId="77777777" w:rsidR="00AA744A" w:rsidRDefault="00AA744A" w:rsidP="00AA744A">
      <w:pPr>
        <w:pStyle w:val="ConsPlusNormal"/>
        <w:spacing w:before="240"/>
        <w:ind w:firstLine="540"/>
        <w:jc w:val="both"/>
      </w:pPr>
      <w:r>
        <w:t>112.6.3. Предметные результаты освоения федеральной рабочей программы по математике представлены по годам обучения в рамках отдельных учебных курсов в соответствующих разделах настоящей программы.</w:t>
      </w:r>
    </w:p>
    <w:p w14:paraId="5C518DE6" w14:textId="77777777" w:rsidR="00AA744A" w:rsidRDefault="00AA744A" w:rsidP="00AA744A">
      <w:pPr>
        <w:pStyle w:val="ConsPlusNormal"/>
        <w:ind w:firstLine="540"/>
        <w:jc w:val="both"/>
      </w:pPr>
    </w:p>
    <w:p w14:paraId="3FBD903D" w14:textId="77777777" w:rsidR="00AA744A" w:rsidRDefault="00AA744A" w:rsidP="00AA744A">
      <w:pPr>
        <w:pStyle w:val="ConsPlusTitle"/>
        <w:ind w:firstLine="540"/>
        <w:jc w:val="both"/>
        <w:outlineLvl w:val="3"/>
      </w:pPr>
      <w:r>
        <w:t>112.7. Федеральная рабочая программа учебного курса "Алгебра и начала математического анализа".</w:t>
      </w:r>
    </w:p>
    <w:p w14:paraId="66534C46" w14:textId="77777777" w:rsidR="00AA744A" w:rsidRDefault="00AA744A" w:rsidP="00AA744A">
      <w:pPr>
        <w:pStyle w:val="ConsPlusNormal"/>
        <w:spacing w:before="240"/>
        <w:ind w:firstLine="540"/>
        <w:jc w:val="both"/>
      </w:pPr>
      <w:r>
        <w:t>112.7.1. Пояснительная записка.</w:t>
      </w:r>
    </w:p>
    <w:p w14:paraId="24A20AA6" w14:textId="77777777" w:rsidR="00AA744A" w:rsidRDefault="00AA744A" w:rsidP="00AA744A">
      <w:pPr>
        <w:pStyle w:val="ConsPlusNormal"/>
        <w:spacing w:before="240"/>
        <w:ind w:firstLine="540"/>
        <w:jc w:val="both"/>
      </w:pPr>
      <w:r>
        <w:t>112.7.1.1. 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w:t>
      </w:r>
    </w:p>
    <w:p w14:paraId="777F4763" w14:textId="77777777" w:rsidR="00AA744A" w:rsidRDefault="00AA744A" w:rsidP="00AA744A">
      <w:pPr>
        <w:pStyle w:val="ConsPlusNormal"/>
        <w:spacing w:before="240"/>
        <w:ind w:firstLine="540"/>
        <w:jc w:val="both"/>
      </w:pPr>
      <w:r>
        <w:t>112.7.1.2.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w:t>
      </w:r>
    </w:p>
    <w:p w14:paraId="68E28CEF" w14:textId="77777777" w:rsidR="00AA744A" w:rsidRDefault="00AA744A" w:rsidP="00AA744A">
      <w:pPr>
        <w:pStyle w:val="ConsPlusNormal"/>
        <w:spacing w:before="240"/>
        <w:ind w:firstLine="540"/>
        <w:jc w:val="both"/>
      </w:pPr>
      <w:r>
        <w:t>112.7.1.3. 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14:paraId="5645A349" w14:textId="77777777" w:rsidR="00AA744A" w:rsidRDefault="00AA744A" w:rsidP="00AA744A">
      <w:pPr>
        <w:pStyle w:val="ConsPlusNormal"/>
        <w:spacing w:before="240"/>
        <w:ind w:firstLine="540"/>
        <w:jc w:val="both"/>
      </w:pPr>
      <w:r>
        <w:t>112.7.1.4. Учебный курс обладает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w:t>
      </w:r>
    </w:p>
    <w:p w14:paraId="48960807" w14:textId="77777777" w:rsidR="00AA744A" w:rsidRDefault="00AA744A" w:rsidP="00AA744A">
      <w:pPr>
        <w:pStyle w:val="ConsPlusNormal"/>
        <w:spacing w:before="240"/>
        <w:ind w:firstLine="540"/>
        <w:jc w:val="both"/>
      </w:pPr>
      <w:r>
        <w:t>112.7.1.5. В основе методики обучения алгебре и началам математического анализа лежит деятельностный принцип обучения.</w:t>
      </w:r>
    </w:p>
    <w:p w14:paraId="3EBECC96" w14:textId="77777777" w:rsidR="00AA744A" w:rsidRDefault="00AA744A" w:rsidP="00AA744A">
      <w:pPr>
        <w:pStyle w:val="ConsPlusNormal"/>
        <w:spacing w:before="240"/>
        <w:ind w:firstLine="540"/>
        <w:jc w:val="both"/>
      </w:pPr>
      <w:r>
        <w:t xml:space="preserve">112.7.1.6. В структуре учебного курса "Алгебра и начала математического анализа" выделены следующие содержательно-методические линии: "Числа и вычисления", </w:t>
      </w:r>
      <w:r>
        <w:lastRenderedPageBreak/>
        <w:t xml:space="preserve">"Функции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w:t>
      </w:r>
      <w:proofErr w:type="gramStart"/>
      <w:r>
        <w:t>того</w:t>
      </w:r>
      <w:proofErr w:type="gramEnd"/>
      <w:r>
        <w:t xml:space="preserve"> как обучающиеся овладевают все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14:paraId="38BB5A61" w14:textId="77777777" w:rsidR="00AA744A" w:rsidRDefault="00AA744A" w:rsidP="00AA744A">
      <w:pPr>
        <w:pStyle w:val="ConsPlusNormal"/>
        <w:spacing w:before="240"/>
        <w:ind w:firstLine="540"/>
        <w:jc w:val="both"/>
      </w:pPr>
      <w:r>
        <w:t>112.7.1.6.1.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приближенные вычисления, оценивать числовые выражения, работать с математическими константами.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ее роли в построении моделей реального мира, широко используются обобщение и конкретизация.</w:t>
      </w:r>
    </w:p>
    <w:p w14:paraId="06870472" w14:textId="77777777" w:rsidR="00AA744A" w:rsidRDefault="00AA744A" w:rsidP="00AA744A">
      <w:pPr>
        <w:pStyle w:val="ConsPlusNormal"/>
        <w:spacing w:before="240"/>
        <w:ind w:firstLine="540"/>
        <w:jc w:val="both"/>
      </w:pPr>
      <w:r>
        <w:t>112.7.1.6.2.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14:paraId="04C24EA7" w14:textId="77777777" w:rsidR="00AA744A" w:rsidRDefault="00AA744A" w:rsidP="00AA744A">
      <w:pPr>
        <w:pStyle w:val="ConsPlusNormal"/>
        <w:spacing w:before="240"/>
        <w:ind w:firstLine="540"/>
        <w:jc w:val="both"/>
      </w:pPr>
      <w:r>
        <w:t xml:space="preserve">112.7.1.6.3.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w:t>
      </w:r>
      <w:r>
        <w:lastRenderedPageBreak/>
        <w:t>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14:paraId="2D5009DA" w14:textId="77777777" w:rsidR="00AA744A" w:rsidRDefault="00AA744A" w:rsidP="00AA744A">
      <w:pPr>
        <w:pStyle w:val="ConsPlusNormal"/>
        <w:spacing w:before="240"/>
        <w:ind w:firstLine="540"/>
        <w:jc w:val="both"/>
      </w:pPr>
      <w:r>
        <w:t>112.7.1.6.4.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объемы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14:paraId="7296B7F9" w14:textId="77777777" w:rsidR="00AA744A" w:rsidRDefault="00AA744A" w:rsidP="00AA744A">
      <w:pPr>
        <w:pStyle w:val="ConsPlusNormal"/>
        <w:spacing w:before="240"/>
        <w:ind w:firstLine="540"/>
        <w:jc w:val="both"/>
      </w:pPr>
      <w:r>
        <w:t>112.7.1.6.5. 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и их приложения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определенным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14:paraId="1B1CCC1D" w14:textId="77777777" w:rsidR="00AA744A" w:rsidRDefault="00AA744A" w:rsidP="00AA744A">
      <w:pPr>
        <w:pStyle w:val="ConsPlusNormal"/>
        <w:spacing w:before="240"/>
        <w:ind w:firstLine="540"/>
        <w:jc w:val="both"/>
      </w:pPr>
      <w:r>
        <w:t>112.7.1.7. 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14:paraId="3ACF235E" w14:textId="77777777" w:rsidR="00AA744A" w:rsidRDefault="00AA744A" w:rsidP="00AA744A">
      <w:pPr>
        <w:pStyle w:val="ConsPlusNormal"/>
        <w:spacing w:before="240"/>
        <w:ind w:firstLine="540"/>
        <w:jc w:val="both"/>
      </w:pPr>
      <w:r>
        <w:t>112.7.1.8. Общее число часов, рекомендованных для изучения учебного курса "Алгебра и начала математического анализа" - 272 часа: в 10 классе - 136 часов (4 часа в неделю), в 11 классе - 136 часов (4 часа в неделю).</w:t>
      </w:r>
    </w:p>
    <w:p w14:paraId="378C94C8" w14:textId="77777777" w:rsidR="00AA744A" w:rsidRDefault="00AA744A" w:rsidP="00AA744A">
      <w:pPr>
        <w:pStyle w:val="ConsPlusNormal"/>
        <w:spacing w:before="240"/>
        <w:ind w:firstLine="540"/>
        <w:jc w:val="both"/>
      </w:pPr>
      <w:r>
        <w:t>112.7.1.8.1. Возможна корректировка общего числа часов, рекомендованных для изучения учебного курса, с учетом индивидуального подхода образовательных организаций к углубленному изучению алгебры и начал математического анализа, в рамках соблюдения гигиенических нормативов к недельной образовательной нагрузке.</w:t>
      </w:r>
    </w:p>
    <w:p w14:paraId="567BEE4E" w14:textId="77777777" w:rsidR="00AA744A" w:rsidRDefault="00AA744A" w:rsidP="00AA744A">
      <w:pPr>
        <w:pStyle w:val="ConsPlusNormal"/>
        <w:spacing w:before="240"/>
        <w:ind w:firstLine="540"/>
        <w:jc w:val="both"/>
      </w:pPr>
    </w:p>
    <w:p w14:paraId="2578EF17" w14:textId="6C2B5C2C" w:rsidR="00AA744A" w:rsidRDefault="00AA744A" w:rsidP="00AA744A">
      <w:pPr>
        <w:pStyle w:val="ConsPlusNormal"/>
        <w:spacing w:before="240"/>
        <w:ind w:firstLine="540"/>
        <w:jc w:val="both"/>
      </w:pPr>
      <w:r>
        <w:t>112.7.2. Содержание обучения в 10 классе.</w:t>
      </w:r>
    </w:p>
    <w:p w14:paraId="2B790545" w14:textId="77777777" w:rsidR="00AA744A" w:rsidRDefault="00AA744A" w:rsidP="00AA744A">
      <w:pPr>
        <w:pStyle w:val="ConsPlusNormal"/>
        <w:spacing w:before="240"/>
        <w:ind w:firstLine="540"/>
        <w:jc w:val="both"/>
      </w:pPr>
      <w:r>
        <w:t>112.7.2.1. Числа и вычисления.</w:t>
      </w:r>
    </w:p>
    <w:p w14:paraId="5CCBFF95" w14:textId="77777777" w:rsidR="00AA744A" w:rsidRDefault="00AA744A" w:rsidP="00AA744A">
      <w:pPr>
        <w:pStyle w:val="ConsPlusNormal"/>
        <w:spacing w:before="240"/>
        <w:ind w:firstLine="540"/>
        <w:jc w:val="both"/>
      </w:pPr>
      <w: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14:paraId="1918D6F7" w14:textId="77777777" w:rsidR="00AA744A" w:rsidRDefault="00AA744A" w:rsidP="00AA744A">
      <w:pPr>
        <w:pStyle w:val="ConsPlusNormal"/>
        <w:spacing w:before="240"/>
        <w:ind w:firstLine="540"/>
        <w:jc w:val="both"/>
      </w:pPr>
      <w:r>
        <w:t>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Приближенные вычисления, правила округления, прикидка и оценка результата вычислений.</w:t>
      </w:r>
    </w:p>
    <w:p w14:paraId="68FB816B" w14:textId="77777777" w:rsidR="00AA744A" w:rsidRDefault="00AA744A" w:rsidP="00AA744A">
      <w:pPr>
        <w:pStyle w:val="ConsPlusNormal"/>
        <w:spacing w:before="240"/>
        <w:ind w:firstLine="540"/>
        <w:jc w:val="both"/>
      </w:pPr>
      <w: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14:paraId="13A0CED9" w14:textId="77777777" w:rsidR="00AA744A" w:rsidRDefault="00AA744A" w:rsidP="00AA744A">
      <w:pPr>
        <w:pStyle w:val="ConsPlusNormal"/>
        <w:spacing w:before="240"/>
        <w:ind w:firstLine="540"/>
        <w:jc w:val="both"/>
      </w:pPr>
      <w:r>
        <w:t>Арифметический корень натуральной степени и его свойства.</w:t>
      </w:r>
    </w:p>
    <w:p w14:paraId="1B2C20AB" w14:textId="77777777" w:rsidR="00AA744A" w:rsidRDefault="00AA744A" w:rsidP="00AA744A">
      <w:pPr>
        <w:pStyle w:val="ConsPlusNormal"/>
        <w:spacing w:before="240"/>
        <w:ind w:firstLine="540"/>
        <w:jc w:val="both"/>
      </w:pPr>
      <w:r>
        <w:t>Степень с рациональным показателем и ее свойства, степень с действительным показателем.</w:t>
      </w:r>
    </w:p>
    <w:p w14:paraId="06EDFEB1" w14:textId="77777777" w:rsidR="00AA744A" w:rsidRDefault="00AA744A" w:rsidP="00AA744A">
      <w:pPr>
        <w:pStyle w:val="ConsPlusNormal"/>
        <w:spacing w:before="240"/>
        <w:ind w:firstLine="540"/>
        <w:jc w:val="both"/>
      </w:pPr>
      <w:r>
        <w:t>Логарифм числа. Свойства логарифма. Десятичные и натуральные логарифмы.</w:t>
      </w:r>
    </w:p>
    <w:p w14:paraId="7350731C" w14:textId="77777777" w:rsidR="00AA744A" w:rsidRDefault="00AA744A" w:rsidP="00AA744A">
      <w:pPr>
        <w:pStyle w:val="ConsPlusNormal"/>
        <w:spacing w:before="240"/>
        <w:ind w:firstLine="540"/>
        <w:jc w:val="both"/>
      </w:pPr>
      <w:r>
        <w:t>Синус, косинус, тангенс, котангенс числового аргумента. Арксинус, арккосинус и арктангенс числового аргумента.</w:t>
      </w:r>
    </w:p>
    <w:p w14:paraId="705CFCD1" w14:textId="77777777" w:rsidR="00AA744A" w:rsidRDefault="00AA744A" w:rsidP="00AA744A">
      <w:pPr>
        <w:pStyle w:val="ConsPlusNormal"/>
        <w:spacing w:before="240"/>
        <w:ind w:firstLine="540"/>
        <w:jc w:val="both"/>
      </w:pPr>
      <w:r>
        <w:t>112.7.2.2. Уравнения и неравенства.</w:t>
      </w:r>
    </w:p>
    <w:p w14:paraId="3A5BE3AC" w14:textId="77777777" w:rsidR="00AA744A" w:rsidRDefault="00AA744A" w:rsidP="00AA744A">
      <w:pPr>
        <w:pStyle w:val="ConsPlusNormal"/>
        <w:spacing w:before="240"/>
        <w:ind w:firstLine="540"/>
        <w:jc w:val="both"/>
      </w:pPr>
      <w:r>
        <w:t>Тождества и тождественные преобразования. Уравнение, корень уравнения. Равносильные уравнения и уравнения-следствия. Неравенство, решение неравенства.</w:t>
      </w:r>
    </w:p>
    <w:p w14:paraId="723A202A" w14:textId="77777777" w:rsidR="00AA744A" w:rsidRDefault="00AA744A" w:rsidP="00AA744A">
      <w:pPr>
        <w:pStyle w:val="ConsPlusNormal"/>
        <w:spacing w:before="240"/>
        <w:ind w:firstLine="540"/>
        <w:jc w:val="both"/>
      </w:pPr>
      <w: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14:paraId="3AF0CD90" w14:textId="77777777" w:rsidR="00AA744A" w:rsidRDefault="00AA744A" w:rsidP="00AA744A">
      <w:pPr>
        <w:pStyle w:val="ConsPlusNormal"/>
        <w:spacing w:before="240"/>
        <w:ind w:firstLine="540"/>
        <w:jc w:val="both"/>
      </w:pPr>
      <w:r>
        <w:t>Преобразования числовых выражений, содержащих степени и корни.</w:t>
      </w:r>
    </w:p>
    <w:p w14:paraId="430AF324" w14:textId="77777777" w:rsidR="00AA744A" w:rsidRDefault="00AA744A" w:rsidP="00AA744A">
      <w:pPr>
        <w:pStyle w:val="ConsPlusNormal"/>
        <w:spacing w:before="240"/>
        <w:ind w:firstLine="540"/>
        <w:jc w:val="both"/>
      </w:pPr>
      <w:r>
        <w:t>Иррациональные уравнения. Основные методы решения иррациональных уравнений.</w:t>
      </w:r>
    </w:p>
    <w:p w14:paraId="161E8027" w14:textId="77777777" w:rsidR="00AA744A" w:rsidRDefault="00AA744A" w:rsidP="00AA744A">
      <w:pPr>
        <w:pStyle w:val="ConsPlusNormal"/>
        <w:spacing w:before="240"/>
        <w:ind w:firstLine="540"/>
        <w:jc w:val="both"/>
      </w:pPr>
      <w:r>
        <w:t>Показательные уравнения. Основные методы решения показательных уравнений.</w:t>
      </w:r>
    </w:p>
    <w:p w14:paraId="2B270401" w14:textId="77777777" w:rsidR="00AA744A" w:rsidRDefault="00AA744A" w:rsidP="00AA744A">
      <w:pPr>
        <w:pStyle w:val="ConsPlusNormal"/>
        <w:spacing w:before="240"/>
        <w:ind w:firstLine="540"/>
        <w:jc w:val="both"/>
      </w:pPr>
      <w:r>
        <w:t>Преобразование выражений, содержащих логарифмы.</w:t>
      </w:r>
    </w:p>
    <w:p w14:paraId="12D157CF" w14:textId="77777777" w:rsidR="00AA744A" w:rsidRDefault="00AA744A" w:rsidP="00AA744A">
      <w:pPr>
        <w:pStyle w:val="ConsPlusNormal"/>
        <w:spacing w:before="240"/>
        <w:ind w:firstLine="540"/>
        <w:jc w:val="both"/>
      </w:pPr>
      <w:r>
        <w:t>Логарифмические уравнения. Основные методы решения логарифмических уравнений.</w:t>
      </w:r>
    </w:p>
    <w:p w14:paraId="04225195" w14:textId="77777777" w:rsidR="00AA744A" w:rsidRDefault="00AA744A" w:rsidP="00AA744A">
      <w:pPr>
        <w:pStyle w:val="ConsPlusNormal"/>
        <w:spacing w:before="240"/>
        <w:ind w:firstLine="540"/>
        <w:jc w:val="both"/>
      </w:pPr>
      <w:r>
        <w:t>Основные тригонометрические формулы. Преобразование тригонометрических выражений. Решение тригонометрических уравнений.</w:t>
      </w:r>
    </w:p>
    <w:p w14:paraId="33A06924" w14:textId="77777777" w:rsidR="00AA744A" w:rsidRDefault="00AA744A" w:rsidP="00AA744A">
      <w:pPr>
        <w:pStyle w:val="ConsPlusNormal"/>
        <w:spacing w:before="240"/>
        <w:ind w:firstLine="540"/>
        <w:jc w:val="both"/>
      </w:pPr>
      <w:r>
        <w:t xml:space="preserve">Решение систем линейных уравнений. Матрица системы линейных уравнений. Определитель матрицы 2 x 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w:t>
      </w:r>
      <w:r>
        <w:lastRenderedPageBreak/>
        <w:t>модели с помощью матриц и определителей.</w:t>
      </w:r>
    </w:p>
    <w:p w14:paraId="2BEE63C5" w14:textId="77777777" w:rsidR="00AA744A" w:rsidRDefault="00AA744A" w:rsidP="00AA744A">
      <w:pPr>
        <w:pStyle w:val="ConsPlusNormal"/>
        <w:spacing w:before="240"/>
        <w:ind w:firstLine="540"/>
        <w:jc w:val="both"/>
      </w:pPr>
      <w: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14:paraId="7376404C" w14:textId="77777777" w:rsidR="00AA744A" w:rsidRDefault="00AA744A" w:rsidP="00AA744A">
      <w:pPr>
        <w:pStyle w:val="ConsPlusNormal"/>
        <w:spacing w:before="240"/>
        <w:ind w:firstLine="540"/>
        <w:jc w:val="both"/>
      </w:pPr>
      <w:r>
        <w:t>112.7.2.3. Функции и графики.</w:t>
      </w:r>
    </w:p>
    <w:p w14:paraId="1A8DAB9B" w14:textId="77777777" w:rsidR="00AA744A" w:rsidRDefault="00AA744A" w:rsidP="00AA744A">
      <w:pPr>
        <w:pStyle w:val="ConsPlusNormal"/>
        <w:spacing w:before="240"/>
        <w:ind w:firstLine="540"/>
        <w:jc w:val="both"/>
      </w:pPr>
      <w:r>
        <w:t>Функция, способы задания функции. Взаимно обратные функции. Композиция функций. График функции. Элементарные преобразования графиков функций.</w:t>
      </w:r>
    </w:p>
    <w:p w14:paraId="47FD26DC" w14:textId="77777777" w:rsidR="00AA744A" w:rsidRDefault="00AA744A" w:rsidP="00AA744A">
      <w:pPr>
        <w:pStyle w:val="ConsPlusNormal"/>
        <w:spacing w:before="240"/>
        <w:ind w:firstLine="540"/>
        <w:jc w:val="both"/>
      </w:pPr>
      <w:r>
        <w:t>Область определения и множество значений функции. Нули функции. Промежутки знакопостоянства. Четные и нечетные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14:paraId="55C89FAF" w14:textId="77777777" w:rsidR="00AA744A" w:rsidRDefault="00AA744A" w:rsidP="00AA744A">
      <w:pPr>
        <w:pStyle w:val="ConsPlusNormal"/>
        <w:spacing w:before="240"/>
        <w:ind w:firstLine="540"/>
        <w:jc w:val="both"/>
      </w:pPr>
      <w:r>
        <w:t>Линейная, квадратичная и дробно-линейная функции. Элементарное исследование и построение их графиков.</w:t>
      </w:r>
    </w:p>
    <w:p w14:paraId="0CA2EDA5" w14:textId="77777777" w:rsidR="00AA744A" w:rsidRDefault="00AA744A" w:rsidP="00AA744A">
      <w:pPr>
        <w:pStyle w:val="ConsPlusNormal"/>
        <w:spacing w:before="240"/>
        <w:ind w:firstLine="540"/>
        <w:jc w:val="both"/>
      </w:pPr>
      <w:r>
        <w:t>Степенная функция с натуральным и целым показателем. Ее свойства и график. Свойства и график корня n-ой степени как функции обратной степени с натуральным показателем.</w:t>
      </w:r>
    </w:p>
    <w:p w14:paraId="61838A16" w14:textId="77777777" w:rsidR="00AA744A" w:rsidRDefault="00AA744A" w:rsidP="00AA744A">
      <w:pPr>
        <w:pStyle w:val="ConsPlusNormal"/>
        <w:spacing w:before="240"/>
        <w:ind w:firstLine="540"/>
        <w:jc w:val="both"/>
      </w:pPr>
      <w:r>
        <w:t>Показательная и логарифмическая функции, их свойства и графики. Использование графиков функций для решения уравнений.</w:t>
      </w:r>
    </w:p>
    <w:p w14:paraId="0E556236" w14:textId="77777777" w:rsidR="00AA744A" w:rsidRDefault="00AA744A" w:rsidP="00AA744A">
      <w:pPr>
        <w:pStyle w:val="ConsPlusNormal"/>
        <w:spacing w:before="240"/>
        <w:ind w:firstLine="540"/>
        <w:jc w:val="both"/>
      </w:pPr>
      <w:r>
        <w:t>Тригонометрическая окружность, определение тригонометрических функций числового аргумента.</w:t>
      </w:r>
    </w:p>
    <w:p w14:paraId="7CA55A86" w14:textId="77777777" w:rsidR="00AA744A" w:rsidRDefault="00AA744A" w:rsidP="00AA744A">
      <w:pPr>
        <w:pStyle w:val="ConsPlusNormal"/>
        <w:spacing w:before="240"/>
        <w:ind w:firstLine="540"/>
        <w:jc w:val="both"/>
      </w:pPr>
      <w:r>
        <w:t>Функциональные зависимости в реальных процессах и явлениях. Графики реальных зависимостей.</w:t>
      </w:r>
    </w:p>
    <w:p w14:paraId="6E8ECD9F" w14:textId="77777777" w:rsidR="00AA744A" w:rsidRDefault="00AA744A" w:rsidP="00AA744A">
      <w:pPr>
        <w:pStyle w:val="ConsPlusNormal"/>
        <w:spacing w:before="240"/>
        <w:ind w:firstLine="540"/>
        <w:jc w:val="both"/>
      </w:pPr>
      <w:r>
        <w:t>112.7.2.4. Начала математического анализа.</w:t>
      </w:r>
    </w:p>
    <w:p w14:paraId="77735235" w14:textId="77777777" w:rsidR="00AA744A" w:rsidRDefault="00AA744A" w:rsidP="00AA744A">
      <w:pPr>
        <w:pStyle w:val="ConsPlusNormal"/>
        <w:spacing w:before="240"/>
        <w:ind w:firstLine="540"/>
        <w:jc w:val="both"/>
      </w:pPr>
      <w: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14:paraId="1E25A86D" w14:textId="77777777" w:rsidR="00AA744A" w:rsidRDefault="00AA744A" w:rsidP="00AA744A">
      <w:pPr>
        <w:pStyle w:val="ConsPlusNormal"/>
        <w:spacing w:before="240"/>
        <w:ind w:firstLine="540"/>
        <w:jc w:val="both"/>
      </w:pPr>
      <w: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e. Формула сложных процентов. Использование прогрессии для решения реальных задач прикладного характера.</w:t>
      </w:r>
    </w:p>
    <w:p w14:paraId="25BB2A1A" w14:textId="77777777" w:rsidR="00AA744A" w:rsidRDefault="00AA744A" w:rsidP="00AA744A">
      <w:pPr>
        <w:pStyle w:val="ConsPlusNormal"/>
        <w:spacing w:before="240"/>
        <w:ind w:firstLine="540"/>
        <w:jc w:val="both"/>
      </w:pPr>
      <w: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14:paraId="184AEC62" w14:textId="77777777" w:rsidR="00AA744A" w:rsidRDefault="00AA744A" w:rsidP="00AA744A">
      <w:pPr>
        <w:pStyle w:val="ConsPlusNormal"/>
        <w:spacing w:before="240"/>
        <w:ind w:firstLine="540"/>
        <w:jc w:val="both"/>
      </w:pPr>
      <w:r>
        <w:t>Первая и вторая производные функции. Определение, геометрический и физический смысл производной. Уравнение касательной к графику функции.</w:t>
      </w:r>
    </w:p>
    <w:p w14:paraId="0D5B2347" w14:textId="77777777" w:rsidR="00AA744A" w:rsidRDefault="00AA744A" w:rsidP="00AA744A">
      <w:pPr>
        <w:pStyle w:val="ConsPlusNormal"/>
        <w:spacing w:before="240"/>
        <w:ind w:firstLine="540"/>
        <w:jc w:val="both"/>
      </w:pPr>
      <w:r>
        <w:t>Производные элементарных функций. Производная суммы, произведения, частного и композиции функций.</w:t>
      </w:r>
    </w:p>
    <w:p w14:paraId="7C650CB1" w14:textId="77777777" w:rsidR="00AA744A" w:rsidRDefault="00AA744A" w:rsidP="00AA744A">
      <w:pPr>
        <w:pStyle w:val="ConsPlusNormal"/>
        <w:spacing w:before="240"/>
        <w:ind w:firstLine="540"/>
        <w:jc w:val="both"/>
      </w:pPr>
      <w:r>
        <w:t>112.7.2.5. Множества и логика.</w:t>
      </w:r>
    </w:p>
    <w:p w14:paraId="4BA4E174" w14:textId="77777777" w:rsidR="00AA744A" w:rsidRDefault="00AA744A" w:rsidP="00AA744A">
      <w:pPr>
        <w:pStyle w:val="ConsPlusNormal"/>
        <w:spacing w:before="240"/>
        <w:ind w:firstLine="540"/>
        <w:jc w:val="both"/>
      </w:pPr>
      <w:r>
        <w:lastRenderedPageBreak/>
        <w:t>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w:t>
      </w:r>
    </w:p>
    <w:p w14:paraId="0F6A026D" w14:textId="77777777" w:rsidR="00AA744A" w:rsidRDefault="00AA744A" w:rsidP="00AA744A">
      <w:pPr>
        <w:pStyle w:val="ConsPlusNormal"/>
        <w:spacing w:before="240"/>
        <w:ind w:firstLine="540"/>
        <w:jc w:val="both"/>
      </w:pPr>
      <w:r>
        <w:t>Определение, теорема, свойство математического объекта, следствие, доказательство, равносильные уравнения.</w:t>
      </w:r>
    </w:p>
    <w:p w14:paraId="70EBB68F" w14:textId="77777777" w:rsidR="00AA744A" w:rsidRDefault="00AA744A" w:rsidP="00AA744A">
      <w:pPr>
        <w:pStyle w:val="ConsPlusNormal"/>
        <w:spacing w:before="240"/>
        <w:ind w:firstLine="540"/>
        <w:jc w:val="both"/>
      </w:pPr>
      <w:r>
        <w:t>112.7.3. Содержание обучения в 11 классе.</w:t>
      </w:r>
    </w:p>
    <w:p w14:paraId="1DC7772D" w14:textId="77777777" w:rsidR="00AA744A" w:rsidRDefault="00AA744A" w:rsidP="00AA744A">
      <w:pPr>
        <w:pStyle w:val="ConsPlusNormal"/>
        <w:spacing w:before="240"/>
        <w:ind w:firstLine="540"/>
        <w:jc w:val="both"/>
      </w:pPr>
      <w:r>
        <w:t>112.7.3.1. Числа и вычисления.</w:t>
      </w:r>
    </w:p>
    <w:p w14:paraId="0833AA21" w14:textId="77777777" w:rsidR="00AA744A" w:rsidRDefault="00AA744A" w:rsidP="00AA744A">
      <w:pPr>
        <w:pStyle w:val="ConsPlusNormal"/>
        <w:spacing w:before="240"/>
        <w:ind w:firstLine="540"/>
        <w:jc w:val="both"/>
      </w:pPr>
      <w:r>
        <w:t>Натуральные и целые числа. Применение признаков делимости целых чисел, наибольший общий делитель (далее - НОД) и наименьшее общее кратное (далее - НОК), остатков по модулю, алгоритма Евклида для решения задач в целых числах.</w:t>
      </w:r>
    </w:p>
    <w:p w14:paraId="411270FB" w14:textId="77777777" w:rsidR="00AA744A" w:rsidRDefault="00AA744A" w:rsidP="00AA744A">
      <w:pPr>
        <w:pStyle w:val="ConsPlusNormal"/>
        <w:spacing w:before="240"/>
        <w:ind w:firstLine="540"/>
        <w:jc w:val="both"/>
      </w:pPr>
      <w:r>
        <w:t>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14:paraId="7B85217A" w14:textId="77777777" w:rsidR="00AA744A" w:rsidRDefault="00AA744A" w:rsidP="00AA744A">
      <w:pPr>
        <w:pStyle w:val="ConsPlusNormal"/>
        <w:spacing w:before="240"/>
        <w:ind w:firstLine="540"/>
        <w:jc w:val="both"/>
      </w:pPr>
      <w:r>
        <w:t>112.7.3.2. Уравнения и неравенства.</w:t>
      </w:r>
    </w:p>
    <w:p w14:paraId="3D622C6C" w14:textId="77777777" w:rsidR="00AA744A" w:rsidRDefault="00AA744A" w:rsidP="00AA744A">
      <w:pPr>
        <w:pStyle w:val="ConsPlusNormal"/>
        <w:spacing w:before="240"/>
        <w:ind w:firstLine="540"/>
        <w:jc w:val="both"/>
      </w:pPr>
      <w:r>
        <w:t>Система и совокупность уравнений и неравенств. Равносильные системы и системы-следствия. Равносильные неравенства.</w:t>
      </w:r>
    </w:p>
    <w:p w14:paraId="7A4F02AC" w14:textId="77777777" w:rsidR="00AA744A" w:rsidRDefault="00AA744A" w:rsidP="00AA744A">
      <w:pPr>
        <w:pStyle w:val="ConsPlusNormal"/>
        <w:spacing w:before="240"/>
        <w:ind w:firstLine="540"/>
        <w:jc w:val="both"/>
      </w:pPr>
      <w:r>
        <w:t>Отбор корней тригонометрических уравнений с помощью тригонометрической окружности. Решение тригонометрических неравенств.</w:t>
      </w:r>
    </w:p>
    <w:p w14:paraId="44267FB6" w14:textId="77777777" w:rsidR="00AA744A" w:rsidRDefault="00AA744A" w:rsidP="00AA744A">
      <w:pPr>
        <w:pStyle w:val="ConsPlusNormal"/>
        <w:spacing w:before="240"/>
        <w:ind w:firstLine="540"/>
        <w:jc w:val="both"/>
      </w:pPr>
      <w:r>
        <w:t>Основные методы решения показательных и логарифмических неравенств.</w:t>
      </w:r>
    </w:p>
    <w:p w14:paraId="13FE5372" w14:textId="77777777" w:rsidR="00AA744A" w:rsidRDefault="00AA744A" w:rsidP="00AA744A">
      <w:pPr>
        <w:pStyle w:val="ConsPlusNormal"/>
        <w:spacing w:before="240"/>
        <w:ind w:firstLine="540"/>
        <w:jc w:val="both"/>
      </w:pPr>
      <w:r>
        <w:t>Основные методы решения иррациональных неравенств.</w:t>
      </w:r>
    </w:p>
    <w:p w14:paraId="1ED3E63A" w14:textId="77777777" w:rsidR="00AA744A" w:rsidRDefault="00AA744A" w:rsidP="00AA744A">
      <w:pPr>
        <w:pStyle w:val="ConsPlusNormal"/>
        <w:spacing w:before="240"/>
        <w:ind w:firstLine="540"/>
        <w:jc w:val="both"/>
      </w:pPr>
      <w:r>
        <w:t>Основные методы решения систем и совокупностей рациональных, иррациональных, показательных и логарифмических уравнений.</w:t>
      </w:r>
    </w:p>
    <w:p w14:paraId="4234002F" w14:textId="77777777" w:rsidR="00AA744A" w:rsidRDefault="00AA744A" w:rsidP="00AA744A">
      <w:pPr>
        <w:pStyle w:val="ConsPlusNormal"/>
        <w:spacing w:before="240"/>
        <w:ind w:firstLine="540"/>
        <w:jc w:val="both"/>
      </w:pPr>
      <w:r>
        <w:t>Уравнения, неравенства и системы с параметрами.</w:t>
      </w:r>
    </w:p>
    <w:p w14:paraId="5FF7DEFE" w14:textId="77777777" w:rsidR="00AA744A" w:rsidRDefault="00AA744A" w:rsidP="00AA744A">
      <w:pPr>
        <w:pStyle w:val="ConsPlusNormal"/>
        <w:spacing w:before="240"/>
        <w:ind w:firstLine="540"/>
        <w:jc w:val="both"/>
      </w:pPr>
      <w: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14:paraId="4332A0E6" w14:textId="77777777" w:rsidR="00AA744A" w:rsidRDefault="00AA744A" w:rsidP="00AA744A">
      <w:pPr>
        <w:pStyle w:val="ConsPlusNormal"/>
        <w:spacing w:before="240"/>
        <w:ind w:firstLine="540"/>
        <w:jc w:val="both"/>
      </w:pPr>
      <w:r>
        <w:t>112.7.3.3. Функции и графики.</w:t>
      </w:r>
    </w:p>
    <w:p w14:paraId="08535D3E" w14:textId="77777777" w:rsidR="00AA744A" w:rsidRDefault="00AA744A" w:rsidP="00AA744A">
      <w:pPr>
        <w:pStyle w:val="ConsPlusNormal"/>
        <w:spacing w:before="240"/>
        <w:ind w:firstLine="540"/>
        <w:jc w:val="both"/>
      </w:pPr>
      <w:r>
        <w:t>График композиции функций. Геометрические образы уравнений и неравенств на координатной плоскости.</w:t>
      </w:r>
    </w:p>
    <w:p w14:paraId="012CC428" w14:textId="77777777" w:rsidR="00AA744A" w:rsidRDefault="00AA744A" w:rsidP="00AA744A">
      <w:pPr>
        <w:pStyle w:val="ConsPlusNormal"/>
        <w:spacing w:before="240"/>
        <w:ind w:firstLine="540"/>
        <w:jc w:val="both"/>
      </w:pPr>
      <w:r>
        <w:t>Тригонометрические функции, их свойства и графики.</w:t>
      </w:r>
    </w:p>
    <w:p w14:paraId="2D6DE196" w14:textId="77777777" w:rsidR="00AA744A" w:rsidRDefault="00AA744A" w:rsidP="00AA744A">
      <w:pPr>
        <w:pStyle w:val="ConsPlusNormal"/>
        <w:spacing w:before="240"/>
        <w:ind w:firstLine="540"/>
        <w:jc w:val="both"/>
      </w:pPr>
      <w:r>
        <w:t>Графические методы решения уравнений и неравенств. Графические методы решения задач с параметрами.</w:t>
      </w:r>
    </w:p>
    <w:p w14:paraId="6B741407" w14:textId="77777777" w:rsidR="00AA744A" w:rsidRDefault="00AA744A" w:rsidP="00AA744A">
      <w:pPr>
        <w:pStyle w:val="ConsPlusNormal"/>
        <w:spacing w:before="240"/>
        <w:ind w:firstLine="540"/>
        <w:jc w:val="both"/>
      </w:pPr>
      <w: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14:paraId="5F314265" w14:textId="77777777" w:rsidR="00AA744A" w:rsidRDefault="00AA744A" w:rsidP="00AA744A">
      <w:pPr>
        <w:pStyle w:val="ConsPlusNormal"/>
        <w:spacing w:before="240"/>
        <w:ind w:firstLine="540"/>
        <w:jc w:val="both"/>
      </w:pPr>
      <w:r>
        <w:t>112.7.3.4. Начала математического анализа.</w:t>
      </w:r>
    </w:p>
    <w:p w14:paraId="7FCD09DC" w14:textId="77777777" w:rsidR="00AA744A" w:rsidRDefault="00AA744A" w:rsidP="00AA744A">
      <w:pPr>
        <w:pStyle w:val="ConsPlusNormal"/>
        <w:spacing w:before="240"/>
        <w:ind w:firstLine="540"/>
        <w:jc w:val="both"/>
      </w:pPr>
      <w:r>
        <w:lastRenderedPageBreak/>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14:paraId="78002FB5" w14:textId="77777777" w:rsidR="00AA744A" w:rsidRDefault="00AA744A" w:rsidP="00AA744A">
      <w:pPr>
        <w:pStyle w:val="ConsPlusNormal"/>
        <w:spacing w:before="240"/>
        <w:ind w:firstLine="540"/>
        <w:jc w:val="both"/>
      </w:pPr>
      <w: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14:paraId="3A333D72" w14:textId="77777777" w:rsidR="00AA744A" w:rsidRDefault="00AA744A" w:rsidP="00AA744A">
      <w:pPr>
        <w:pStyle w:val="ConsPlusNormal"/>
        <w:spacing w:before="240"/>
        <w:ind w:firstLine="540"/>
        <w:jc w:val="both"/>
      </w:pPr>
      <w:r>
        <w:t>Первообразная, основное свойство первообразных. Первообразные элементарных функций. Правила нахождения первообразных.</w:t>
      </w:r>
    </w:p>
    <w:p w14:paraId="5AC920A5" w14:textId="77777777" w:rsidR="00AA744A" w:rsidRDefault="00AA744A" w:rsidP="00AA744A">
      <w:pPr>
        <w:pStyle w:val="ConsPlusNormal"/>
        <w:spacing w:before="240"/>
        <w:ind w:firstLine="540"/>
        <w:jc w:val="both"/>
      </w:pPr>
      <w:r>
        <w:t>Интеграл. Геометрический смысл интеграла. Вычисление определенного интеграла по формуле Ньютона-Лейбница.</w:t>
      </w:r>
    </w:p>
    <w:p w14:paraId="70F638CC" w14:textId="77777777" w:rsidR="00AA744A" w:rsidRDefault="00AA744A" w:rsidP="00AA744A">
      <w:pPr>
        <w:pStyle w:val="ConsPlusNormal"/>
        <w:spacing w:before="240"/>
        <w:ind w:firstLine="540"/>
        <w:jc w:val="both"/>
      </w:pPr>
      <w:r>
        <w:t>Применение интеграла для нахождения площадей плоских фигур и объемов геометрических тел.</w:t>
      </w:r>
    </w:p>
    <w:p w14:paraId="30EDE8AA" w14:textId="77777777" w:rsidR="00AA744A" w:rsidRDefault="00AA744A" w:rsidP="00AA744A">
      <w:pPr>
        <w:pStyle w:val="ConsPlusNormal"/>
        <w:spacing w:before="240"/>
        <w:ind w:firstLine="540"/>
        <w:jc w:val="both"/>
      </w:pPr>
      <w:r>
        <w:t>Примеры решений дифференциальных уравнений. Математическое моделирование реальных процессов с помощью дифференциальных уравнений.</w:t>
      </w:r>
    </w:p>
    <w:p w14:paraId="320393A8" w14:textId="77777777" w:rsidR="00AA744A" w:rsidRDefault="00AA744A" w:rsidP="00AA744A">
      <w:pPr>
        <w:pStyle w:val="ConsPlusNormal"/>
        <w:spacing w:before="240"/>
        <w:ind w:firstLine="540"/>
        <w:jc w:val="both"/>
      </w:pPr>
      <w:r>
        <w:t>112.7.4. Планируемые предметные результаты освоения федеральной рабочей программы учебного курса "Алгебра и начала математического анализа" на углубленном уровне на уровне среднего общего образования.</w:t>
      </w:r>
    </w:p>
    <w:p w14:paraId="4E445BF6" w14:textId="77777777" w:rsidR="00AA744A" w:rsidRDefault="00AA744A" w:rsidP="00AA744A">
      <w:pPr>
        <w:pStyle w:val="ConsPlusNormal"/>
        <w:spacing w:before="240"/>
        <w:ind w:firstLine="540"/>
        <w:jc w:val="both"/>
      </w:pPr>
      <w:r>
        <w:t>112.7.4.1. К концу обучения в 10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14:paraId="2F88D498" w14:textId="77777777" w:rsidR="00AA744A" w:rsidRDefault="00AA744A" w:rsidP="00AA744A">
      <w:pPr>
        <w:pStyle w:val="ConsPlusNormal"/>
        <w:spacing w:before="240"/>
        <w:ind w:firstLine="540"/>
        <w:jc w:val="both"/>
      </w:pPr>
      <w:r>
        <w:t>112.7.4.1.1. Числа и вычисления:</w:t>
      </w:r>
    </w:p>
    <w:p w14:paraId="2F509819" w14:textId="77777777" w:rsidR="00AA744A" w:rsidRDefault="00AA744A" w:rsidP="00AA744A">
      <w:pPr>
        <w:pStyle w:val="ConsPlusNormal"/>
        <w:spacing w:before="240"/>
        <w:ind w:firstLine="540"/>
        <w:jc w:val="both"/>
      </w:pPr>
      <w: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14:paraId="41E7B87F" w14:textId="77777777" w:rsidR="00AA744A" w:rsidRDefault="00AA744A" w:rsidP="00AA744A">
      <w:pPr>
        <w:pStyle w:val="ConsPlusNormal"/>
        <w:spacing w:before="240"/>
        <w:ind w:firstLine="540"/>
        <w:jc w:val="both"/>
      </w:pPr>
      <w:r>
        <w:t>применять дроби и проценты для решения прикладных задач из различных отраслей знаний и реальной жизни;</w:t>
      </w:r>
    </w:p>
    <w:p w14:paraId="719DA990" w14:textId="77777777" w:rsidR="00AA744A" w:rsidRDefault="00AA744A" w:rsidP="00AA744A">
      <w:pPr>
        <w:pStyle w:val="ConsPlusNormal"/>
        <w:spacing w:before="240"/>
        <w:ind w:firstLine="540"/>
        <w:jc w:val="both"/>
      </w:pPr>
      <w:r>
        <w:t>применять приближенные вычисления, правила округления, прикидку и оценку результата вычислений;</w:t>
      </w:r>
    </w:p>
    <w:p w14:paraId="487EF9D0" w14:textId="77777777" w:rsidR="00AA744A" w:rsidRDefault="00AA744A" w:rsidP="00AA744A">
      <w:pPr>
        <w:pStyle w:val="ConsPlusNormal"/>
        <w:spacing w:before="240"/>
        <w:ind w:firstLine="540"/>
        <w:jc w:val="both"/>
      </w:pPr>
      <w: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14:paraId="4A428E2F" w14:textId="77777777" w:rsidR="00AA744A" w:rsidRDefault="00AA744A" w:rsidP="00AA744A">
      <w:pPr>
        <w:pStyle w:val="ConsPlusNormal"/>
        <w:spacing w:before="240"/>
        <w:ind w:firstLine="540"/>
        <w:jc w:val="both"/>
      </w:pPr>
      <w:r>
        <w:t>свободно оперировать понятием: арифметический корень натуральной степени;</w:t>
      </w:r>
    </w:p>
    <w:p w14:paraId="765570F2" w14:textId="77777777" w:rsidR="00AA744A" w:rsidRDefault="00AA744A" w:rsidP="00AA744A">
      <w:pPr>
        <w:pStyle w:val="ConsPlusNormal"/>
        <w:spacing w:before="240"/>
        <w:ind w:firstLine="540"/>
        <w:jc w:val="both"/>
      </w:pPr>
      <w:r>
        <w:t>свободно оперировать понятием: степень с рациональным показателем;</w:t>
      </w:r>
    </w:p>
    <w:p w14:paraId="46DAE5E1" w14:textId="77777777" w:rsidR="00AA744A" w:rsidRDefault="00AA744A" w:rsidP="00AA744A">
      <w:pPr>
        <w:pStyle w:val="ConsPlusNormal"/>
        <w:spacing w:before="240"/>
        <w:ind w:firstLine="540"/>
        <w:jc w:val="both"/>
      </w:pPr>
      <w:r>
        <w:t>свободно оперировать понятиями: логарифм числа, десятичные и натуральные логарифмы;</w:t>
      </w:r>
    </w:p>
    <w:p w14:paraId="56B1CD37" w14:textId="77777777" w:rsidR="00AA744A" w:rsidRDefault="00AA744A" w:rsidP="00AA744A">
      <w:pPr>
        <w:pStyle w:val="ConsPlusNormal"/>
        <w:spacing w:before="240"/>
        <w:ind w:firstLine="540"/>
        <w:jc w:val="both"/>
      </w:pPr>
      <w:r>
        <w:t>свободно оперировать понятиями: синус, косинус, тангенс, котангенс числового аргумента;</w:t>
      </w:r>
    </w:p>
    <w:p w14:paraId="7E1AA712" w14:textId="77777777" w:rsidR="00AA744A" w:rsidRDefault="00AA744A" w:rsidP="00AA744A">
      <w:pPr>
        <w:pStyle w:val="ConsPlusNormal"/>
        <w:spacing w:before="240"/>
        <w:ind w:firstLine="540"/>
        <w:jc w:val="both"/>
      </w:pPr>
      <w:r>
        <w:t>оперировать понятиями: арксинус, арккосинус и арктангенс числового аргумента.</w:t>
      </w:r>
    </w:p>
    <w:p w14:paraId="5F88538D" w14:textId="77777777" w:rsidR="00AA744A" w:rsidRDefault="00AA744A" w:rsidP="00AA744A">
      <w:pPr>
        <w:pStyle w:val="ConsPlusNormal"/>
        <w:spacing w:before="240"/>
        <w:ind w:firstLine="540"/>
        <w:jc w:val="both"/>
      </w:pPr>
      <w:r>
        <w:lastRenderedPageBreak/>
        <w:t>112.7.4.1.2. Уравнения и неравенства:</w:t>
      </w:r>
    </w:p>
    <w:p w14:paraId="0BFA255D" w14:textId="77777777" w:rsidR="00AA744A" w:rsidRDefault="00AA744A" w:rsidP="00AA744A">
      <w:pPr>
        <w:pStyle w:val="ConsPlusNormal"/>
        <w:spacing w:before="240"/>
        <w:ind w:firstLine="540"/>
        <w:jc w:val="both"/>
      </w:pPr>
      <w:r>
        <w:t>свободно оперировать понятиями: тождество, уравнение, неравенство, равносильные уравнения и уравнения-следствия, равносильные неравенства;</w:t>
      </w:r>
    </w:p>
    <w:p w14:paraId="16780BCC" w14:textId="77777777" w:rsidR="00AA744A" w:rsidRDefault="00AA744A" w:rsidP="00AA744A">
      <w:pPr>
        <w:pStyle w:val="ConsPlusNormal"/>
        <w:spacing w:before="240"/>
        <w:ind w:firstLine="540"/>
        <w:jc w:val="both"/>
      </w:pPr>
      <w:r>
        <w:t>применять различные методы решения рациональных и дробно-рациональных уравнений, применять метод интервалов для решения неравенств;</w:t>
      </w:r>
    </w:p>
    <w:p w14:paraId="16694EA1" w14:textId="77777777" w:rsidR="00AA744A" w:rsidRDefault="00AA744A" w:rsidP="00AA744A">
      <w:pPr>
        <w:pStyle w:val="ConsPlusNormal"/>
        <w:spacing w:before="240"/>
        <w:ind w:firstLine="540"/>
        <w:jc w:val="both"/>
      </w:pPr>
      <w: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14:paraId="60FA2ED5" w14:textId="77777777" w:rsidR="00AA744A" w:rsidRDefault="00AA744A" w:rsidP="00AA744A">
      <w:pPr>
        <w:pStyle w:val="ConsPlusNormal"/>
        <w:spacing w:before="240"/>
        <w:ind w:firstLine="540"/>
        <w:jc w:val="both"/>
      </w:pPr>
      <w:r>
        <w:t>свободно оперировать понятиями: система линейных уравнений, матрица, определитель матрицы 2 x 2 и его геометрический смысл, использовать свойства определителя 2 x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14:paraId="78E391FE" w14:textId="77777777" w:rsidR="00AA744A" w:rsidRDefault="00AA744A" w:rsidP="00AA744A">
      <w:pPr>
        <w:pStyle w:val="ConsPlusNormal"/>
        <w:spacing w:before="240"/>
        <w:ind w:firstLine="540"/>
        <w:jc w:val="both"/>
      </w:pPr>
      <w:r>
        <w:t>использовать свойства действий с корнями для преобразования выражений;</w:t>
      </w:r>
    </w:p>
    <w:p w14:paraId="4D64BDB3" w14:textId="77777777" w:rsidR="00AA744A" w:rsidRDefault="00AA744A" w:rsidP="00AA744A">
      <w:pPr>
        <w:pStyle w:val="ConsPlusNormal"/>
        <w:spacing w:before="240"/>
        <w:ind w:firstLine="540"/>
        <w:jc w:val="both"/>
      </w:pPr>
      <w:r>
        <w:t>выполнять преобразования числовых выражений, содержащих степени с рациональным показателем;</w:t>
      </w:r>
    </w:p>
    <w:p w14:paraId="2CCE62C1" w14:textId="77777777" w:rsidR="00AA744A" w:rsidRDefault="00AA744A" w:rsidP="00AA744A">
      <w:pPr>
        <w:pStyle w:val="ConsPlusNormal"/>
        <w:spacing w:before="240"/>
        <w:ind w:firstLine="540"/>
        <w:jc w:val="both"/>
      </w:pPr>
      <w:r>
        <w:t>использовать свойства логарифмов для преобразования логарифмических выражений;</w:t>
      </w:r>
    </w:p>
    <w:p w14:paraId="04AF6115" w14:textId="77777777" w:rsidR="00AA744A" w:rsidRDefault="00AA744A" w:rsidP="00AA744A">
      <w:pPr>
        <w:pStyle w:val="ConsPlusNormal"/>
        <w:spacing w:before="240"/>
        <w:ind w:firstLine="540"/>
        <w:jc w:val="both"/>
      </w:pPr>
      <w: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14:paraId="572C035F" w14:textId="77777777" w:rsidR="00AA744A" w:rsidRDefault="00AA744A" w:rsidP="00AA744A">
      <w:pPr>
        <w:pStyle w:val="ConsPlusNormal"/>
        <w:spacing w:before="240"/>
        <w:ind w:firstLine="540"/>
        <w:jc w:val="both"/>
      </w:pPr>
      <w:r>
        <w:t>применять основные тригонометрические формулы для преобразования тригонометрических выражений;</w:t>
      </w:r>
    </w:p>
    <w:p w14:paraId="4E8A3BD0" w14:textId="77777777" w:rsidR="00AA744A" w:rsidRDefault="00AA744A" w:rsidP="00AA744A">
      <w:pPr>
        <w:pStyle w:val="ConsPlusNormal"/>
        <w:spacing w:before="240"/>
        <w:ind w:firstLine="540"/>
        <w:jc w:val="both"/>
      </w:pPr>
      <w: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14:paraId="28256E69" w14:textId="77777777" w:rsidR="00AA744A" w:rsidRDefault="00AA744A" w:rsidP="00AA744A">
      <w:pPr>
        <w:pStyle w:val="ConsPlusNormal"/>
        <w:spacing w:before="240"/>
        <w:ind w:firstLine="540"/>
        <w:jc w:val="both"/>
      </w:pPr>
      <w: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3F096F70" w14:textId="77777777" w:rsidR="00AA744A" w:rsidRDefault="00AA744A" w:rsidP="00AA744A">
      <w:pPr>
        <w:pStyle w:val="ConsPlusNormal"/>
        <w:spacing w:before="240"/>
        <w:ind w:firstLine="540"/>
        <w:jc w:val="both"/>
      </w:pPr>
      <w:r>
        <w:t>112.7.4.1.3. Функции и графики:</w:t>
      </w:r>
    </w:p>
    <w:p w14:paraId="6804E57D" w14:textId="77777777" w:rsidR="00AA744A" w:rsidRDefault="00AA744A" w:rsidP="00AA744A">
      <w:pPr>
        <w:pStyle w:val="ConsPlusNormal"/>
        <w:spacing w:before="240"/>
        <w:ind w:firstLine="540"/>
        <w:jc w:val="both"/>
      </w:pPr>
      <w: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14:paraId="1EE4E965" w14:textId="77777777" w:rsidR="00AA744A" w:rsidRDefault="00AA744A" w:rsidP="00AA744A">
      <w:pPr>
        <w:pStyle w:val="ConsPlusNormal"/>
        <w:spacing w:before="240"/>
        <w:ind w:firstLine="540"/>
        <w:jc w:val="both"/>
      </w:pPr>
      <w:r>
        <w:t>свободно оперировать понятиями: область определения и множество значений функции, нули функции, промежутки знакопостоянства;</w:t>
      </w:r>
    </w:p>
    <w:p w14:paraId="4EDA7A44" w14:textId="77777777" w:rsidR="00AA744A" w:rsidRDefault="00AA744A" w:rsidP="00AA744A">
      <w:pPr>
        <w:pStyle w:val="ConsPlusNormal"/>
        <w:spacing w:before="240"/>
        <w:ind w:firstLine="540"/>
        <w:jc w:val="both"/>
      </w:pPr>
      <w:r>
        <w:t>свободно оперировать понятиями: четные и нечетные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14:paraId="2E9173D9" w14:textId="77777777" w:rsidR="00AA744A" w:rsidRDefault="00AA744A" w:rsidP="00AA744A">
      <w:pPr>
        <w:pStyle w:val="ConsPlusNormal"/>
        <w:spacing w:before="240"/>
        <w:ind w:firstLine="540"/>
        <w:jc w:val="both"/>
      </w:pPr>
      <w:r>
        <w:t xml:space="preserve">свободно оперировать понятиями: степенная функция с натуральным и целым </w:t>
      </w:r>
      <w:r>
        <w:lastRenderedPageBreak/>
        <w:t>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14:paraId="1D1609F3" w14:textId="77777777" w:rsidR="00AA744A" w:rsidRDefault="00AA744A" w:rsidP="00AA744A">
      <w:pPr>
        <w:pStyle w:val="ConsPlusNormal"/>
        <w:spacing w:before="240"/>
        <w:ind w:firstLine="540"/>
        <w:jc w:val="both"/>
      </w:pPr>
      <w:r>
        <w:t>оперировать понятиями: линейная, квадратичная и дробно-линейная функции, выполнять элементарное исследование и построение их графиков;</w:t>
      </w:r>
    </w:p>
    <w:p w14:paraId="71887901" w14:textId="77777777" w:rsidR="00AA744A" w:rsidRDefault="00AA744A" w:rsidP="00AA744A">
      <w:pPr>
        <w:pStyle w:val="ConsPlusNormal"/>
        <w:spacing w:before="240"/>
        <w:ind w:firstLine="540"/>
        <w:jc w:val="both"/>
      </w:pPr>
      <w:r>
        <w:t>свободно оперировать понятиями: показательная и логарифмическая функции, их свойства и графики, использовать их графики для решения уравнений;</w:t>
      </w:r>
    </w:p>
    <w:p w14:paraId="1B971161" w14:textId="77777777" w:rsidR="00AA744A" w:rsidRDefault="00AA744A" w:rsidP="00AA744A">
      <w:pPr>
        <w:pStyle w:val="ConsPlusNormal"/>
        <w:spacing w:before="240"/>
        <w:ind w:firstLine="540"/>
        <w:jc w:val="both"/>
      </w:pPr>
      <w:r>
        <w:t>свободно оперировать понятиями: тригонометрическая окружность, определение тригонометрических функций числового аргумента;</w:t>
      </w:r>
    </w:p>
    <w:p w14:paraId="0D826D04" w14:textId="77777777" w:rsidR="00AA744A" w:rsidRDefault="00AA744A" w:rsidP="00AA744A">
      <w:pPr>
        <w:pStyle w:val="ConsPlusNormal"/>
        <w:spacing w:before="240"/>
        <w:ind w:firstLine="540"/>
        <w:jc w:val="both"/>
      </w:pPr>
      <w: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5F9CDD76" w14:textId="77777777" w:rsidR="00AA744A" w:rsidRDefault="00AA744A" w:rsidP="00AA744A">
      <w:pPr>
        <w:pStyle w:val="ConsPlusNormal"/>
        <w:spacing w:before="240"/>
        <w:ind w:firstLine="540"/>
        <w:jc w:val="both"/>
      </w:pPr>
      <w:r>
        <w:t>112.7.4.1.4. Начала математического анализа:</w:t>
      </w:r>
    </w:p>
    <w:p w14:paraId="1FE8DBC0" w14:textId="77777777" w:rsidR="00AA744A" w:rsidRDefault="00AA744A" w:rsidP="00AA744A">
      <w:pPr>
        <w:pStyle w:val="ConsPlusNormal"/>
        <w:spacing w:before="240"/>
        <w:ind w:firstLine="540"/>
        <w:jc w:val="both"/>
      </w:pPr>
      <w: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14:paraId="43430D19" w14:textId="77777777" w:rsidR="00AA744A" w:rsidRDefault="00AA744A" w:rsidP="00AA744A">
      <w:pPr>
        <w:pStyle w:val="ConsPlusNormal"/>
        <w:spacing w:before="240"/>
        <w:ind w:firstLine="540"/>
        <w:jc w:val="both"/>
      </w:pPr>
      <w:r>
        <w:t>использовать прогрессии для решения реальных задач прикладного характера;</w:t>
      </w:r>
    </w:p>
    <w:p w14:paraId="7E5A4255" w14:textId="77777777" w:rsidR="00AA744A" w:rsidRDefault="00AA744A" w:rsidP="00AA744A">
      <w:pPr>
        <w:pStyle w:val="ConsPlusNormal"/>
        <w:spacing w:before="240"/>
        <w:ind w:firstLine="540"/>
        <w:jc w:val="both"/>
      </w:pPr>
      <w: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14:paraId="67AFB74E" w14:textId="77777777" w:rsidR="00AA744A" w:rsidRDefault="00AA744A" w:rsidP="00AA744A">
      <w:pPr>
        <w:pStyle w:val="ConsPlusNormal"/>
        <w:spacing w:before="240"/>
        <w:ind w:firstLine="540"/>
        <w:jc w:val="both"/>
      </w:pPr>
      <w:r>
        <w:t>свободно оперировать понятиями: непрерывные функции, точки разрыва графика функции, асимптоты графика функции;</w:t>
      </w:r>
    </w:p>
    <w:p w14:paraId="5B181210" w14:textId="77777777" w:rsidR="00AA744A" w:rsidRDefault="00AA744A" w:rsidP="00AA744A">
      <w:pPr>
        <w:pStyle w:val="ConsPlusNormal"/>
        <w:spacing w:before="240"/>
        <w:ind w:firstLine="540"/>
        <w:jc w:val="both"/>
      </w:pPr>
      <w:r>
        <w:t>свободно оперировать понятием: функция, непрерывная на отрезке, применять свойства непрерывных функций для решения задач;</w:t>
      </w:r>
    </w:p>
    <w:p w14:paraId="4579CAC7" w14:textId="77777777" w:rsidR="00AA744A" w:rsidRDefault="00AA744A" w:rsidP="00AA744A">
      <w:pPr>
        <w:pStyle w:val="ConsPlusNormal"/>
        <w:spacing w:before="240"/>
        <w:ind w:firstLine="540"/>
        <w:jc w:val="both"/>
      </w:pPr>
      <w:r>
        <w:t>свободно оперировать понятиями: первая и вторая производные функции, касательная к графику функции;</w:t>
      </w:r>
    </w:p>
    <w:p w14:paraId="6C64FB66" w14:textId="77777777" w:rsidR="00AA744A" w:rsidRDefault="00AA744A" w:rsidP="00AA744A">
      <w:pPr>
        <w:pStyle w:val="ConsPlusNormal"/>
        <w:spacing w:before="240"/>
        <w:ind w:firstLine="540"/>
        <w:jc w:val="both"/>
      </w:pPr>
      <w:r>
        <w:t>вычислять производные суммы, произведения, частного и композиции двух функций, знать производные элементарных функций;</w:t>
      </w:r>
    </w:p>
    <w:p w14:paraId="790D605A" w14:textId="77777777" w:rsidR="00AA744A" w:rsidRDefault="00AA744A" w:rsidP="00AA744A">
      <w:pPr>
        <w:pStyle w:val="ConsPlusNormal"/>
        <w:spacing w:before="240"/>
        <w:ind w:firstLine="540"/>
        <w:jc w:val="both"/>
      </w:pPr>
      <w:r>
        <w:t>использовать геометрический и физический смысл производной для решения задач.</w:t>
      </w:r>
    </w:p>
    <w:p w14:paraId="113656E8" w14:textId="77777777" w:rsidR="00AA744A" w:rsidRDefault="00AA744A" w:rsidP="00AA744A">
      <w:pPr>
        <w:pStyle w:val="ConsPlusNormal"/>
        <w:spacing w:before="240"/>
        <w:ind w:firstLine="540"/>
        <w:jc w:val="both"/>
      </w:pPr>
      <w:r>
        <w:t>112.7.4.1.5. Множества и логика:</w:t>
      </w:r>
    </w:p>
    <w:p w14:paraId="6CB0BFA5" w14:textId="77777777" w:rsidR="00AA744A" w:rsidRDefault="00AA744A" w:rsidP="00AA744A">
      <w:pPr>
        <w:pStyle w:val="ConsPlusNormal"/>
        <w:spacing w:before="240"/>
        <w:ind w:firstLine="540"/>
        <w:jc w:val="both"/>
      </w:pPr>
      <w:r>
        <w:t>свободно оперировать понятиями: множество, операции над множествами;</w:t>
      </w:r>
    </w:p>
    <w:p w14:paraId="53B51414" w14:textId="77777777" w:rsidR="00AA744A" w:rsidRDefault="00AA744A" w:rsidP="00AA744A">
      <w:pPr>
        <w:pStyle w:val="ConsPlusNormal"/>
        <w:spacing w:before="240"/>
        <w:ind w:firstLine="540"/>
        <w:jc w:val="both"/>
      </w:pPr>
      <w:r>
        <w:t>использовать теоретико-множественный аппарат для описания реальных процессов и явлений, при решении задач из других учебных предметов;</w:t>
      </w:r>
    </w:p>
    <w:p w14:paraId="64D015E9" w14:textId="77777777" w:rsidR="00AA744A" w:rsidRDefault="00AA744A" w:rsidP="00AA744A">
      <w:pPr>
        <w:pStyle w:val="ConsPlusNormal"/>
        <w:spacing w:before="240"/>
        <w:ind w:firstLine="540"/>
        <w:jc w:val="both"/>
      </w:pPr>
      <w:r>
        <w:t>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w:t>
      </w:r>
    </w:p>
    <w:p w14:paraId="1DE572E6" w14:textId="77777777" w:rsidR="00AA744A" w:rsidRDefault="00AA744A" w:rsidP="00AA744A">
      <w:pPr>
        <w:pStyle w:val="ConsPlusNormal"/>
        <w:spacing w:before="240"/>
        <w:ind w:firstLine="540"/>
        <w:jc w:val="both"/>
      </w:pPr>
      <w:r>
        <w:t>112.7.4.2. К концу обучения в 11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14:paraId="0675A093" w14:textId="77777777" w:rsidR="00AA744A" w:rsidRDefault="00AA744A" w:rsidP="00AA744A">
      <w:pPr>
        <w:pStyle w:val="ConsPlusNormal"/>
        <w:spacing w:before="240"/>
        <w:ind w:firstLine="540"/>
        <w:jc w:val="both"/>
      </w:pPr>
      <w:r>
        <w:lastRenderedPageBreak/>
        <w:t>112.7.4.2.1. Числа и вычисления:</w:t>
      </w:r>
    </w:p>
    <w:p w14:paraId="699DD1A9" w14:textId="77777777" w:rsidR="00AA744A" w:rsidRDefault="00AA744A" w:rsidP="00AA744A">
      <w:pPr>
        <w:pStyle w:val="ConsPlusNormal"/>
        <w:spacing w:before="240"/>
        <w:ind w:firstLine="540"/>
        <w:jc w:val="both"/>
      </w:pPr>
      <w: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14:paraId="66812B51" w14:textId="77777777" w:rsidR="00AA744A" w:rsidRDefault="00AA744A" w:rsidP="00AA744A">
      <w:pPr>
        <w:pStyle w:val="ConsPlusNormal"/>
        <w:spacing w:before="240"/>
        <w:ind w:firstLine="540"/>
        <w:jc w:val="both"/>
      </w:pPr>
      <w:r>
        <w:t>свободно оперировать понятием остатка по модулю, записывать натуральные числа в различных позиционных системах счисления;</w:t>
      </w:r>
    </w:p>
    <w:p w14:paraId="0467A3FD" w14:textId="77777777" w:rsidR="00AA744A" w:rsidRDefault="00AA744A" w:rsidP="00AA744A">
      <w:pPr>
        <w:pStyle w:val="ConsPlusNormal"/>
        <w:spacing w:before="240"/>
        <w:ind w:firstLine="540"/>
        <w:jc w:val="both"/>
      </w:pPr>
      <w: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14:paraId="170AC10F" w14:textId="77777777" w:rsidR="00AA744A" w:rsidRDefault="00AA744A" w:rsidP="00AA744A">
      <w:pPr>
        <w:pStyle w:val="ConsPlusNormal"/>
        <w:spacing w:before="240"/>
        <w:ind w:firstLine="540"/>
        <w:jc w:val="both"/>
      </w:pPr>
      <w:r>
        <w:t>112.7.4.2.2. Уравнения и неравенства:</w:t>
      </w:r>
    </w:p>
    <w:p w14:paraId="129D0D01" w14:textId="77777777" w:rsidR="00AA744A" w:rsidRDefault="00AA744A" w:rsidP="00AA744A">
      <w:pPr>
        <w:pStyle w:val="ConsPlusNormal"/>
        <w:spacing w:before="240"/>
        <w:ind w:firstLine="540"/>
        <w:jc w:val="both"/>
      </w:pPr>
      <w: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14:paraId="2E08ADD1" w14:textId="77777777" w:rsidR="00AA744A" w:rsidRDefault="00AA744A" w:rsidP="00AA744A">
      <w:pPr>
        <w:pStyle w:val="ConsPlusNormal"/>
        <w:spacing w:before="240"/>
        <w:ind w:firstLine="540"/>
        <w:jc w:val="both"/>
      </w:pPr>
      <w:r>
        <w:t>осуществлять отбор корней при решении тригонометрического уравнения;</w:t>
      </w:r>
    </w:p>
    <w:p w14:paraId="1E00E539" w14:textId="77777777" w:rsidR="00AA744A" w:rsidRDefault="00AA744A" w:rsidP="00AA744A">
      <w:pPr>
        <w:pStyle w:val="ConsPlusNormal"/>
        <w:spacing w:before="240"/>
        <w:ind w:firstLine="540"/>
        <w:jc w:val="both"/>
      </w:pPr>
      <w: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14:paraId="23667B53" w14:textId="77777777" w:rsidR="00AA744A" w:rsidRDefault="00AA744A" w:rsidP="00AA744A">
      <w:pPr>
        <w:pStyle w:val="ConsPlusNormal"/>
        <w:spacing w:before="240"/>
        <w:ind w:firstLine="540"/>
        <w:jc w:val="both"/>
      </w:pPr>
      <w: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14:paraId="2D95DACC" w14:textId="77777777" w:rsidR="00AA744A" w:rsidRDefault="00AA744A" w:rsidP="00AA744A">
      <w:pPr>
        <w:pStyle w:val="ConsPlusNormal"/>
        <w:spacing w:before="240"/>
        <w:ind w:firstLine="540"/>
        <w:jc w:val="both"/>
      </w:pPr>
      <w: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14:paraId="68F78E10" w14:textId="77777777" w:rsidR="00AA744A" w:rsidRDefault="00AA744A" w:rsidP="00AA744A">
      <w:pPr>
        <w:pStyle w:val="ConsPlusNormal"/>
        <w:spacing w:before="240"/>
        <w:ind w:firstLine="540"/>
        <w:jc w:val="both"/>
      </w:pPr>
      <w:r>
        <w:t>применять графические методы для решения уравнений и неравенств, а также задач с параметрами;</w:t>
      </w:r>
    </w:p>
    <w:p w14:paraId="7C11E05D" w14:textId="77777777" w:rsidR="00AA744A" w:rsidRDefault="00AA744A" w:rsidP="00AA744A">
      <w:pPr>
        <w:pStyle w:val="ConsPlusNormal"/>
        <w:spacing w:before="240"/>
        <w:ind w:firstLine="540"/>
        <w:jc w:val="both"/>
      </w:pPr>
      <w: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14:paraId="54D946D8" w14:textId="77777777" w:rsidR="00AA744A" w:rsidRDefault="00AA744A" w:rsidP="00AA744A">
      <w:pPr>
        <w:pStyle w:val="ConsPlusNormal"/>
        <w:spacing w:before="240"/>
        <w:ind w:firstLine="540"/>
        <w:jc w:val="both"/>
      </w:pPr>
      <w:r>
        <w:t>112.7.4.2.3. Функции и графики:</w:t>
      </w:r>
    </w:p>
    <w:p w14:paraId="2E7FBE70" w14:textId="77777777" w:rsidR="00AA744A" w:rsidRDefault="00AA744A" w:rsidP="00AA744A">
      <w:pPr>
        <w:pStyle w:val="ConsPlusNormal"/>
        <w:spacing w:before="240"/>
        <w:ind w:firstLine="540"/>
        <w:jc w:val="both"/>
      </w:pPr>
      <w:r>
        <w:t>строить графики композиции функций с помощью элементарного исследования и свойств композиции двух функций;</w:t>
      </w:r>
    </w:p>
    <w:p w14:paraId="75B98CBA" w14:textId="77777777" w:rsidR="00AA744A" w:rsidRDefault="00AA744A" w:rsidP="00AA744A">
      <w:pPr>
        <w:pStyle w:val="ConsPlusNormal"/>
        <w:spacing w:before="240"/>
        <w:ind w:firstLine="540"/>
        <w:jc w:val="both"/>
      </w:pPr>
      <w:r>
        <w:t>строить геометрические образы уравнений и неравенств на координатной плоскости;</w:t>
      </w:r>
    </w:p>
    <w:p w14:paraId="6A58A4B1" w14:textId="77777777" w:rsidR="00AA744A" w:rsidRDefault="00AA744A" w:rsidP="00AA744A">
      <w:pPr>
        <w:pStyle w:val="ConsPlusNormal"/>
        <w:spacing w:before="240"/>
        <w:ind w:firstLine="540"/>
        <w:jc w:val="both"/>
      </w:pPr>
      <w:r>
        <w:t>свободно оперировать понятиями: графики тригонометрических функций;</w:t>
      </w:r>
    </w:p>
    <w:p w14:paraId="65B31482" w14:textId="77777777" w:rsidR="00AA744A" w:rsidRDefault="00AA744A" w:rsidP="00AA744A">
      <w:pPr>
        <w:pStyle w:val="ConsPlusNormal"/>
        <w:spacing w:before="240"/>
        <w:ind w:firstLine="540"/>
        <w:jc w:val="both"/>
      </w:pPr>
      <w:r>
        <w:t>применять функции для моделирования и исследования реальных процессов.</w:t>
      </w:r>
    </w:p>
    <w:p w14:paraId="2226A2E2" w14:textId="77777777" w:rsidR="00AA744A" w:rsidRDefault="00AA744A" w:rsidP="00AA744A">
      <w:pPr>
        <w:pStyle w:val="ConsPlusNormal"/>
        <w:spacing w:before="240"/>
        <w:ind w:firstLine="540"/>
        <w:jc w:val="both"/>
      </w:pPr>
      <w:r>
        <w:t>112.7.4.2.4. Начала математического анализа:</w:t>
      </w:r>
    </w:p>
    <w:p w14:paraId="3F4381E8" w14:textId="77777777" w:rsidR="00AA744A" w:rsidRDefault="00AA744A" w:rsidP="00AA744A">
      <w:pPr>
        <w:pStyle w:val="ConsPlusNormal"/>
        <w:spacing w:before="240"/>
        <w:ind w:firstLine="540"/>
        <w:jc w:val="both"/>
      </w:pPr>
      <w:r>
        <w:t>использовать производную для исследования функции на монотонность и экстремумы;</w:t>
      </w:r>
    </w:p>
    <w:p w14:paraId="1BDB77E7" w14:textId="77777777" w:rsidR="00AA744A" w:rsidRDefault="00AA744A" w:rsidP="00AA744A">
      <w:pPr>
        <w:pStyle w:val="ConsPlusNormal"/>
        <w:spacing w:before="240"/>
        <w:ind w:firstLine="540"/>
        <w:jc w:val="both"/>
      </w:pPr>
      <w:r>
        <w:t>находить наибольшее и наименьшее значения функции непрерывной на отрезке;</w:t>
      </w:r>
    </w:p>
    <w:p w14:paraId="4D938B7E" w14:textId="77777777" w:rsidR="00AA744A" w:rsidRDefault="00AA744A" w:rsidP="00AA744A">
      <w:pPr>
        <w:pStyle w:val="ConsPlusNormal"/>
        <w:spacing w:before="240"/>
        <w:ind w:firstLine="540"/>
        <w:jc w:val="both"/>
      </w:pPr>
      <w:r>
        <w:lastRenderedPageBreak/>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14:paraId="305B51EB" w14:textId="77777777" w:rsidR="00AA744A" w:rsidRDefault="00AA744A" w:rsidP="00AA744A">
      <w:pPr>
        <w:pStyle w:val="ConsPlusNormal"/>
        <w:spacing w:before="240"/>
        <w:ind w:firstLine="540"/>
        <w:jc w:val="both"/>
      </w:pPr>
      <w:r>
        <w:t>свободно оперировать понятиями: первообразная, определенный интеграл, находить первообразные элементарных функций и вычислять интеграл по формуле Ньютона-Лейбница;</w:t>
      </w:r>
    </w:p>
    <w:p w14:paraId="3A62627D" w14:textId="77777777" w:rsidR="00AA744A" w:rsidRDefault="00AA744A" w:rsidP="00AA744A">
      <w:pPr>
        <w:pStyle w:val="ConsPlusNormal"/>
        <w:spacing w:before="240"/>
        <w:ind w:firstLine="540"/>
        <w:jc w:val="both"/>
      </w:pPr>
      <w:r>
        <w:t>находить площади плоских фигур и объемы тел с помощью интеграла;</w:t>
      </w:r>
    </w:p>
    <w:p w14:paraId="6B691F23" w14:textId="77777777" w:rsidR="00AA744A" w:rsidRDefault="00AA744A" w:rsidP="00AA744A">
      <w:pPr>
        <w:pStyle w:val="ConsPlusNormal"/>
        <w:spacing w:before="240"/>
        <w:ind w:firstLine="540"/>
        <w:jc w:val="both"/>
      </w:pPr>
      <w:r>
        <w:t>иметь представление о математическом моделировании на примере составления дифференциальных уравнений;</w:t>
      </w:r>
    </w:p>
    <w:p w14:paraId="3ADC77BA" w14:textId="77777777" w:rsidR="00AA744A" w:rsidRDefault="00AA744A" w:rsidP="00AA744A">
      <w:pPr>
        <w:pStyle w:val="ConsPlusNormal"/>
        <w:spacing w:before="240"/>
        <w:ind w:firstLine="540"/>
        <w:jc w:val="both"/>
      </w:pPr>
      <w:r>
        <w:t>решать прикладные задачи, в том числе социально-экономического и физического характера, средствами математического анализа.</w:t>
      </w:r>
    </w:p>
    <w:p w14:paraId="36E9F7B5" w14:textId="77777777" w:rsidR="00AA744A" w:rsidRDefault="00AA744A" w:rsidP="00AA744A">
      <w:pPr>
        <w:pStyle w:val="ConsPlusNormal"/>
        <w:ind w:firstLine="540"/>
        <w:jc w:val="both"/>
      </w:pPr>
    </w:p>
    <w:p w14:paraId="48D0AC20" w14:textId="77777777" w:rsidR="00AA744A" w:rsidRDefault="00AA744A" w:rsidP="00AA744A">
      <w:pPr>
        <w:pStyle w:val="ConsPlusTitle"/>
        <w:ind w:firstLine="540"/>
        <w:jc w:val="both"/>
        <w:outlineLvl w:val="3"/>
      </w:pPr>
      <w:r>
        <w:t>112.8. Федеральная рабочая программа учебного курса "Геометрия".</w:t>
      </w:r>
    </w:p>
    <w:p w14:paraId="08682B82" w14:textId="77777777" w:rsidR="00AA744A" w:rsidRDefault="00AA744A" w:rsidP="00AA744A">
      <w:pPr>
        <w:pStyle w:val="ConsPlusNormal"/>
        <w:spacing w:before="240"/>
        <w:ind w:firstLine="540"/>
        <w:jc w:val="both"/>
      </w:pPr>
      <w:r>
        <w:t>112.8.1. Пояснительная записка.</w:t>
      </w:r>
    </w:p>
    <w:p w14:paraId="1F59D293" w14:textId="77777777" w:rsidR="00AA744A" w:rsidRDefault="00AA744A" w:rsidP="00AA744A">
      <w:pPr>
        <w:pStyle w:val="ConsPlusNormal"/>
        <w:spacing w:before="240"/>
        <w:ind w:firstLine="540"/>
        <w:jc w:val="both"/>
      </w:pPr>
      <w:r>
        <w:t>112.8.1.1. 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53F01BA8" w14:textId="77777777" w:rsidR="00AA744A" w:rsidRDefault="00AA744A" w:rsidP="00AA744A">
      <w:pPr>
        <w:pStyle w:val="ConsPlusNormal"/>
        <w:spacing w:before="240"/>
        <w:ind w:firstLine="540"/>
        <w:jc w:val="both"/>
      </w:pPr>
      <w:r>
        <w:t>112.8.1.2. Цель освоения программы учебного курса "Геометрия" на углубленном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3D61D618" w14:textId="77777777" w:rsidR="00AA744A" w:rsidRDefault="00AA744A" w:rsidP="00AA744A">
      <w:pPr>
        <w:pStyle w:val="ConsPlusNormal"/>
        <w:spacing w:before="240"/>
        <w:ind w:firstLine="540"/>
        <w:jc w:val="both"/>
      </w:pPr>
      <w:r>
        <w:t>112.8.1.3. Приоритетными задачами курса геометрии на углубленном уровне, расширяющими и усиливающими курс базового уровня, являются:</w:t>
      </w:r>
    </w:p>
    <w:p w14:paraId="6D5F3D4B" w14:textId="77777777" w:rsidR="00AA744A" w:rsidRDefault="00AA744A" w:rsidP="00AA744A">
      <w:pPr>
        <w:pStyle w:val="ConsPlusNormal"/>
        <w:spacing w:before="240"/>
        <w:ind w:firstLine="540"/>
        <w:jc w:val="both"/>
      </w:pPr>
      <w:r>
        <w:t>расширение представления о геометрии как части мировой культуры и формирование осознания взаимосвязи геометрии с окружающим миром;</w:t>
      </w:r>
    </w:p>
    <w:p w14:paraId="79BF59A2" w14:textId="77777777" w:rsidR="00AA744A" w:rsidRDefault="00AA744A" w:rsidP="00AA744A">
      <w:pPr>
        <w:pStyle w:val="ConsPlusNormal"/>
        <w:spacing w:before="240"/>
        <w:ind w:firstLine="540"/>
        <w:jc w:val="both"/>
      </w:pPr>
      <w: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3CDE9190" w14:textId="77777777" w:rsidR="00AA744A" w:rsidRDefault="00AA744A" w:rsidP="00AA744A">
      <w:pPr>
        <w:pStyle w:val="ConsPlusNormal"/>
        <w:spacing w:before="240"/>
        <w:ind w:firstLine="540"/>
        <w:jc w:val="both"/>
      </w:pPr>
      <w: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418328F0" w14:textId="77777777" w:rsidR="00AA744A" w:rsidRDefault="00AA744A" w:rsidP="00AA744A">
      <w:pPr>
        <w:pStyle w:val="ConsPlusNormal"/>
        <w:spacing w:before="240"/>
        <w:ind w:firstLine="540"/>
        <w:jc w:val="both"/>
      </w:pPr>
      <w: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5FC6610B" w14:textId="77777777" w:rsidR="00AA744A" w:rsidRDefault="00AA744A" w:rsidP="00AA744A">
      <w:pPr>
        <w:pStyle w:val="ConsPlusNormal"/>
        <w:spacing w:before="240"/>
        <w:ind w:firstLine="540"/>
        <w:jc w:val="both"/>
      </w:pPr>
      <w:r>
        <w:t xml:space="preserve">формирование понимания возможности аксиоматического построения математических теорий, формирование понимания роли аксиоматики при проведении </w:t>
      </w:r>
      <w:r>
        <w:lastRenderedPageBreak/>
        <w:t>рассуждений;</w:t>
      </w:r>
    </w:p>
    <w:p w14:paraId="5885C560" w14:textId="77777777" w:rsidR="00AA744A" w:rsidRDefault="00AA744A" w:rsidP="00AA744A">
      <w:pPr>
        <w:pStyle w:val="ConsPlusNormal"/>
        <w:spacing w:before="240"/>
        <w:ind w:firstLine="540"/>
        <w:jc w:val="both"/>
      </w:pPr>
      <w: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1EF1E0AC" w14:textId="77777777" w:rsidR="00AA744A" w:rsidRDefault="00AA744A" w:rsidP="00AA744A">
      <w:pPr>
        <w:pStyle w:val="ConsPlusNormal"/>
        <w:spacing w:before="240"/>
        <w:ind w:firstLine="540"/>
        <w:jc w:val="both"/>
      </w:pPr>
      <w: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4044F66F" w14:textId="77777777" w:rsidR="00AA744A" w:rsidRDefault="00AA744A" w:rsidP="00AA744A">
      <w:pPr>
        <w:pStyle w:val="ConsPlusNormal"/>
        <w:spacing w:before="240"/>
        <w:ind w:firstLine="540"/>
        <w:jc w:val="both"/>
      </w:pPr>
      <w: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30AED2E5" w14:textId="77777777" w:rsidR="00AA744A" w:rsidRDefault="00AA744A" w:rsidP="00AA744A">
      <w:pPr>
        <w:pStyle w:val="ConsPlusNormal"/>
        <w:spacing w:before="240"/>
        <w:ind w:firstLine="540"/>
        <w:jc w:val="both"/>
      </w:pPr>
      <w:r>
        <w:t>112.8.1.4. Основными содержательными линиями учебного курса "Геометрия" в 10 - 11 классах являются: "Прямые и плоскости в пространстве", "Многогранники", "Тела вращения", "Векторы и координаты в пространстве", "Движения в пространстве".</w:t>
      </w:r>
    </w:p>
    <w:p w14:paraId="3DDD7B7A" w14:textId="77777777" w:rsidR="00AA744A" w:rsidRDefault="00AA744A" w:rsidP="00AA744A">
      <w:pPr>
        <w:pStyle w:val="ConsPlusNormal"/>
        <w:spacing w:before="240"/>
        <w:ind w:firstLine="540"/>
        <w:jc w:val="both"/>
      </w:pPr>
      <w:r>
        <w:t xml:space="preserve">112.8.1.5. Сформулированное в </w:t>
      </w:r>
      <w:hyperlink r:id="rId8"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требование "уметь оперировать понятиями", релевантных геометрии на углубленном уровне обучения в 10 - 11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распределенным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ее, образуя прочные множественные связи.</w:t>
      </w:r>
    </w:p>
    <w:p w14:paraId="74D6BA74" w14:textId="77777777" w:rsidR="00AA744A" w:rsidRDefault="00AA744A" w:rsidP="00AA744A">
      <w:pPr>
        <w:pStyle w:val="ConsPlusNormal"/>
        <w:spacing w:before="240"/>
        <w:ind w:firstLine="540"/>
        <w:jc w:val="both"/>
      </w:pPr>
      <w:r>
        <w:t>112.8.1.6. Переход к изучению геометрии на углубленном уровне позволяет:</w:t>
      </w:r>
    </w:p>
    <w:p w14:paraId="6CBBEAC0" w14:textId="77777777" w:rsidR="00AA744A" w:rsidRDefault="00AA744A" w:rsidP="00AA744A">
      <w:pPr>
        <w:pStyle w:val="ConsPlusNormal"/>
        <w:spacing w:before="240"/>
        <w:ind w:firstLine="540"/>
        <w:jc w:val="both"/>
      </w:pPr>
      <w:r>
        <w:t>создать условия для дифференциации обучения, построения индивидуальных образовательных программ, обеспечить углубленное изучение геометрии как составляющей учебного предмета "Математика";</w:t>
      </w:r>
    </w:p>
    <w:p w14:paraId="0029B646" w14:textId="77777777" w:rsidR="00AA744A" w:rsidRDefault="00AA744A" w:rsidP="00AA744A">
      <w:pPr>
        <w:pStyle w:val="ConsPlusNormal"/>
        <w:spacing w:before="240"/>
        <w:ind w:firstLine="540"/>
        <w:jc w:val="both"/>
      </w:pPr>
      <w:r>
        <w:t>подготовить обучающихся к продолжению изучения математики с учетом выбора будущей профессии, обеспечивая преемственность между общим и профессиональным образованием.</w:t>
      </w:r>
    </w:p>
    <w:p w14:paraId="5B424BE8" w14:textId="77777777" w:rsidR="00AA744A" w:rsidRDefault="00AA744A" w:rsidP="00AA744A">
      <w:pPr>
        <w:pStyle w:val="ConsPlusNormal"/>
        <w:spacing w:before="240"/>
        <w:ind w:firstLine="540"/>
        <w:jc w:val="both"/>
      </w:pPr>
      <w:r>
        <w:t>112.8.1.7. Общее число часов, рекомендованных для изучения учебного курса "Геометрия" на углубленном уровне - 204 часа: в 10 классе - 102 часа (3 часа в неделю), в 11 классе - 102 часа (3 часа в неделю).</w:t>
      </w:r>
    </w:p>
    <w:p w14:paraId="1966F121" w14:textId="77777777" w:rsidR="00AA744A" w:rsidRDefault="00AA744A" w:rsidP="00AA744A">
      <w:pPr>
        <w:pStyle w:val="ConsPlusNormal"/>
        <w:spacing w:before="240"/>
        <w:ind w:firstLine="540"/>
        <w:jc w:val="both"/>
      </w:pPr>
      <w:r>
        <w:t>112.8.2. Содержание обучения в 10 классе.</w:t>
      </w:r>
    </w:p>
    <w:p w14:paraId="1D3D4BCB" w14:textId="77777777" w:rsidR="00AA744A" w:rsidRDefault="00AA744A" w:rsidP="00AA744A">
      <w:pPr>
        <w:pStyle w:val="ConsPlusNormal"/>
        <w:spacing w:before="240"/>
        <w:ind w:firstLine="540"/>
        <w:jc w:val="both"/>
      </w:pPr>
      <w:r>
        <w:t>112.8.2.1. Прямые и плоскости в пространстве.</w:t>
      </w:r>
    </w:p>
    <w:p w14:paraId="53916530" w14:textId="77777777" w:rsidR="00AA744A" w:rsidRDefault="00AA744A" w:rsidP="00AA744A">
      <w:pPr>
        <w:pStyle w:val="ConsPlusNormal"/>
        <w:spacing w:before="240"/>
        <w:ind w:firstLine="540"/>
        <w:jc w:val="both"/>
      </w:pPr>
      <w:r>
        <w:t xml:space="preserve">Основные понятия стереометрии. Точка, прямая, плоскость, пространство. Понятие об </w:t>
      </w:r>
      <w:r>
        <w:lastRenderedPageBreak/>
        <w:t>аксиоматическом построении стереометрии: аксиомы стереометрии и следствия из них.</w:t>
      </w:r>
    </w:p>
    <w:p w14:paraId="0BE3D65B" w14:textId="77777777" w:rsidR="00AA744A" w:rsidRDefault="00AA744A" w:rsidP="00AA744A">
      <w:pPr>
        <w:pStyle w:val="ConsPlusNormal"/>
        <w:spacing w:before="240"/>
        <w:ind w:firstLine="540"/>
        <w:jc w:val="both"/>
      </w:pPr>
      <w: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трех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3EA31476" w14:textId="77777777" w:rsidR="00AA744A" w:rsidRDefault="00AA744A" w:rsidP="00AA744A">
      <w:pPr>
        <w:pStyle w:val="ConsPlusNormal"/>
        <w:spacing w:before="240"/>
        <w:ind w:firstLine="540"/>
        <w:jc w:val="both"/>
      </w:pPr>
      <w: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14:paraId="1154BD93" w14:textId="77777777" w:rsidR="00AA744A" w:rsidRDefault="00AA744A" w:rsidP="00AA744A">
      <w:pPr>
        <w:pStyle w:val="ConsPlusNormal"/>
        <w:spacing w:before="240"/>
        <w:ind w:firstLine="540"/>
        <w:jc w:val="both"/>
      </w:pPr>
      <w:r>
        <w:t>Углы в пространстве: угол между прямой и плоскостью, двугранный угол, линейный угол двугранного угла. Трехгранный и многогранные углы.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14:paraId="7AF9678C" w14:textId="77777777" w:rsidR="00AA744A" w:rsidRDefault="00AA744A" w:rsidP="00AA744A">
      <w:pPr>
        <w:pStyle w:val="ConsPlusNormal"/>
        <w:spacing w:before="240"/>
        <w:ind w:firstLine="540"/>
        <w:jc w:val="both"/>
      </w:pPr>
      <w:r>
        <w:t>112.8.2.2. Многогранники.</w:t>
      </w:r>
    </w:p>
    <w:p w14:paraId="4D065A13" w14:textId="77777777" w:rsidR="00AA744A" w:rsidRDefault="00AA744A" w:rsidP="00AA744A">
      <w:pPr>
        <w:pStyle w:val="ConsPlusNormal"/>
        <w:spacing w:before="240"/>
        <w:ind w:firstLine="540"/>
        <w:jc w:val="both"/>
      </w:pPr>
      <w:r>
        <w:t>Виды многогранников, развертка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усеченная пирамиды. Свойства ребер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w:t>
      </w:r>
    </w:p>
    <w:p w14:paraId="07BA5A41" w14:textId="77777777" w:rsidR="00AA744A" w:rsidRDefault="00AA744A" w:rsidP="00AA744A">
      <w:pPr>
        <w:pStyle w:val="ConsPlusNormal"/>
        <w:spacing w:before="240"/>
        <w:ind w:firstLine="540"/>
        <w:jc w:val="both"/>
      </w:pPr>
      <w: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w:t>
      </w:r>
    </w:p>
    <w:p w14:paraId="132530CE" w14:textId="77777777" w:rsidR="00AA744A" w:rsidRDefault="00AA744A" w:rsidP="00AA744A">
      <w:pPr>
        <w:pStyle w:val="ConsPlusNormal"/>
        <w:spacing w:before="240"/>
        <w:ind w:firstLine="540"/>
        <w:jc w:val="both"/>
      </w:pPr>
      <w: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14CE035D" w14:textId="77777777" w:rsidR="00AA744A" w:rsidRDefault="00AA744A" w:rsidP="00AA744A">
      <w:pPr>
        <w:pStyle w:val="ConsPlusNormal"/>
        <w:spacing w:before="240"/>
        <w:ind w:firstLine="540"/>
        <w:jc w:val="both"/>
      </w:pPr>
      <w:r>
        <w:t>112.8.2.3. Векторы и координаты в пространстве.</w:t>
      </w:r>
    </w:p>
    <w:p w14:paraId="3E63C6ED" w14:textId="77777777" w:rsidR="00AA744A" w:rsidRDefault="00AA744A" w:rsidP="00AA744A">
      <w:pPr>
        <w:pStyle w:val="ConsPlusNormal"/>
        <w:spacing w:before="240"/>
        <w:ind w:firstLine="540"/>
        <w:jc w:val="both"/>
      </w:pPr>
      <w:r>
        <w:t xml:space="preserve">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трех векторов. Правило параллелепипеда. Теорема о разложении вектора по трем некомпланарным </w:t>
      </w:r>
      <w:r>
        <w:lastRenderedPageBreak/>
        <w:t>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14D33829" w14:textId="77777777" w:rsidR="00AA744A" w:rsidRDefault="00AA744A" w:rsidP="00AA744A">
      <w:pPr>
        <w:pStyle w:val="ConsPlusNormal"/>
        <w:spacing w:before="240"/>
        <w:ind w:firstLine="540"/>
        <w:jc w:val="both"/>
      </w:pPr>
      <w:r>
        <w:t>112.8.3. Содержание обучения в 11 классе.</w:t>
      </w:r>
    </w:p>
    <w:p w14:paraId="061E2A01" w14:textId="77777777" w:rsidR="00AA744A" w:rsidRDefault="00AA744A" w:rsidP="00AA744A">
      <w:pPr>
        <w:pStyle w:val="ConsPlusNormal"/>
        <w:spacing w:before="240"/>
        <w:ind w:firstLine="540"/>
        <w:jc w:val="both"/>
      </w:pPr>
      <w:r>
        <w:t>112.8.3.1. Тела вращения.</w:t>
      </w:r>
    </w:p>
    <w:p w14:paraId="4E3E292D" w14:textId="77777777" w:rsidR="00AA744A" w:rsidRDefault="00AA744A" w:rsidP="00AA744A">
      <w:pPr>
        <w:pStyle w:val="ConsPlusNormal"/>
        <w:spacing w:before="240"/>
        <w:ind w:firstLine="540"/>
        <w:jc w:val="both"/>
      </w:pPr>
      <w:r>
        <w:t>Понятия: цилиндрическая поверхность, коническая поверхность, сферическая поверхность, образующие поверхностей. Тела вращения: цилиндр, конус, усеченный конус, сфера, шар. Взаимное расположение сферы и плоскости, касательная плоскость к сфере. Изображение тел вращения на плоскости. Развертка цилиндра и конуса. Симметрия сферы и шара.</w:t>
      </w:r>
    </w:p>
    <w:p w14:paraId="41BE81C2" w14:textId="77777777" w:rsidR="00AA744A" w:rsidRDefault="00AA744A" w:rsidP="00AA744A">
      <w:pPr>
        <w:pStyle w:val="ConsPlusNormal"/>
        <w:spacing w:before="240"/>
        <w:ind w:firstLine="540"/>
        <w:jc w:val="both"/>
      </w:pPr>
      <w:r>
        <w:t>Объем. Основные свойства объемов тел. Теорема об объеме прямоугольного параллелепипеда и следствия из нее. Объем прямой и наклонной призмы, цилиндра, пирамиды и конуса. Объем шара и шарового сегмента.</w:t>
      </w:r>
    </w:p>
    <w:p w14:paraId="4484C438" w14:textId="77777777" w:rsidR="00AA744A" w:rsidRDefault="00AA744A" w:rsidP="00AA744A">
      <w:pPr>
        <w:pStyle w:val="ConsPlusNormal"/>
        <w:spacing w:before="240"/>
        <w:ind w:firstLine="540"/>
        <w:jc w:val="both"/>
      </w:pPr>
      <w:r>
        <w:t>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w:t>
      </w:r>
    </w:p>
    <w:p w14:paraId="346882E5" w14:textId="77777777" w:rsidR="00AA744A" w:rsidRDefault="00AA744A" w:rsidP="00AA744A">
      <w:pPr>
        <w:pStyle w:val="ConsPlusNormal"/>
        <w:spacing w:before="240"/>
        <w:ind w:firstLine="540"/>
        <w:jc w:val="both"/>
      </w:pPr>
      <w:r>
        <w:t>Площадь поверхности цилиндра, конуса, площадь сферы и ее частей. Подобие в пространстве. Отношение объемов,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287249E8" w14:textId="77777777" w:rsidR="00AA744A" w:rsidRDefault="00AA744A" w:rsidP="00AA744A">
      <w:pPr>
        <w:pStyle w:val="ConsPlusNormal"/>
        <w:spacing w:before="240"/>
        <w:ind w:firstLine="540"/>
        <w:jc w:val="both"/>
      </w:pPr>
      <w:r>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14:paraId="438A2465" w14:textId="77777777" w:rsidR="00AA744A" w:rsidRDefault="00AA744A" w:rsidP="00AA744A">
      <w:pPr>
        <w:pStyle w:val="ConsPlusNormal"/>
        <w:spacing w:before="240"/>
        <w:ind w:firstLine="540"/>
        <w:jc w:val="both"/>
      </w:pPr>
      <w:r>
        <w:t>112.8.3.2. Векторы и координаты в пространстве.</w:t>
      </w:r>
    </w:p>
    <w:p w14:paraId="25A30BBD" w14:textId="77777777" w:rsidR="00AA744A" w:rsidRDefault="00AA744A" w:rsidP="00AA744A">
      <w:pPr>
        <w:pStyle w:val="ConsPlusNormal"/>
        <w:spacing w:before="240"/>
        <w:ind w:firstLine="540"/>
        <w:jc w:val="both"/>
      </w:pPr>
      <w: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7B060B5A" w14:textId="77777777" w:rsidR="00AA744A" w:rsidRDefault="00AA744A" w:rsidP="00AA744A">
      <w:pPr>
        <w:pStyle w:val="ConsPlusNormal"/>
        <w:spacing w:before="240"/>
        <w:ind w:firstLine="540"/>
        <w:jc w:val="both"/>
      </w:pPr>
      <w:r>
        <w:t>112.8.3.3. Движения в пространстве.</w:t>
      </w:r>
    </w:p>
    <w:p w14:paraId="31EE76A7" w14:textId="77777777" w:rsidR="00AA744A" w:rsidRDefault="00AA744A" w:rsidP="00AA744A">
      <w:pPr>
        <w:pStyle w:val="ConsPlusNormal"/>
        <w:spacing w:before="240"/>
        <w:ind w:firstLine="540"/>
        <w:jc w:val="both"/>
      </w:pPr>
      <w: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244AC15B" w14:textId="77777777" w:rsidR="00AA744A" w:rsidRDefault="00AA744A" w:rsidP="00AA744A">
      <w:pPr>
        <w:pStyle w:val="ConsPlusNormal"/>
        <w:spacing w:before="240"/>
        <w:ind w:firstLine="540"/>
        <w:jc w:val="both"/>
      </w:pPr>
      <w:r>
        <w:t>112.8.4. Предметные результаты по отдельным темам учебного курса "Геометрия". К концу 10 класса обучающийся научится:</w:t>
      </w:r>
    </w:p>
    <w:p w14:paraId="62E88DFB" w14:textId="77777777" w:rsidR="00AA744A" w:rsidRDefault="00AA744A" w:rsidP="00AA744A">
      <w:pPr>
        <w:pStyle w:val="ConsPlusNormal"/>
        <w:spacing w:before="240"/>
        <w:ind w:firstLine="540"/>
        <w:jc w:val="both"/>
      </w:pPr>
      <w:r>
        <w:t>свободно оперировать основными понятиями стереометрии при решении задач и проведении математических рассуждений;</w:t>
      </w:r>
    </w:p>
    <w:p w14:paraId="0E9BD2CB" w14:textId="77777777" w:rsidR="00AA744A" w:rsidRDefault="00AA744A" w:rsidP="00AA744A">
      <w:pPr>
        <w:pStyle w:val="ConsPlusNormal"/>
        <w:spacing w:before="240"/>
        <w:ind w:firstLine="540"/>
        <w:jc w:val="both"/>
      </w:pPr>
      <w:r>
        <w:t>применять аксиомы стереометрии и следствия из них при решении геометрических задач;</w:t>
      </w:r>
    </w:p>
    <w:p w14:paraId="0AF26BD9" w14:textId="77777777" w:rsidR="00AA744A" w:rsidRDefault="00AA744A" w:rsidP="00AA744A">
      <w:pPr>
        <w:pStyle w:val="ConsPlusNormal"/>
        <w:spacing w:before="240"/>
        <w:ind w:firstLine="540"/>
        <w:jc w:val="both"/>
      </w:pPr>
      <w:r>
        <w:lastRenderedPageBreak/>
        <w:t>классифицировать взаимное расположение прямых в пространстве, плоскостей в пространстве, прямых и плоскостей в пространстве;</w:t>
      </w:r>
    </w:p>
    <w:p w14:paraId="11201CDB" w14:textId="77777777" w:rsidR="00AA744A" w:rsidRDefault="00AA744A" w:rsidP="00AA744A">
      <w:pPr>
        <w:pStyle w:val="ConsPlusNormal"/>
        <w:spacing w:before="240"/>
        <w:ind w:firstLine="540"/>
        <w:jc w:val="both"/>
      </w:pPr>
      <w:r>
        <w:t>свободно оперировать понятиями, связанными с углами в пространстве: между прямыми в пространстве, между прямой и плоскостью;</w:t>
      </w:r>
    </w:p>
    <w:p w14:paraId="17FFB9CE" w14:textId="77777777" w:rsidR="00AA744A" w:rsidRDefault="00AA744A" w:rsidP="00AA744A">
      <w:pPr>
        <w:pStyle w:val="ConsPlusNormal"/>
        <w:spacing w:before="240"/>
        <w:ind w:firstLine="540"/>
        <w:jc w:val="both"/>
      </w:pPr>
      <w:r>
        <w:t>свободно оперировать понятиями, связанными с многогранниками;</w:t>
      </w:r>
    </w:p>
    <w:p w14:paraId="4887C8CF" w14:textId="77777777" w:rsidR="00AA744A" w:rsidRDefault="00AA744A" w:rsidP="00AA744A">
      <w:pPr>
        <w:pStyle w:val="ConsPlusNormal"/>
        <w:spacing w:before="240"/>
        <w:ind w:firstLine="540"/>
        <w:jc w:val="both"/>
      </w:pPr>
      <w:r>
        <w:t>свободно распознавать основные виды многогранников (призма, пирамида, прямоугольный параллелепипед, куб);</w:t>
      </w:r>
    </w:p>
    <w:p w14:paraId="1C2F9726" w14:textId="77777777" w:rsidR="00AA744A" w:rsidRDefault="00AA744A" w:rsidP="00AA744A">
      <w:pPr>
        <w:pStyle w:val="ConsPlusNormal"/>
        <w:spacing w:before="240"/>
        <w:ind w:firstLine="540"/>
        <w:jc w:val="both"/>
      </w:pPr>
      <w:r>
        <w:t>классифицировать многогранники, выбирая основания для классификации;</w:t>
      </w:r>
    </w:p>
    <w:p w14:paraId="68C6607F" w14:textId="77777777" w:rsidR="00AA744A" w:rsidRDefault="00AA744A" w:rsidP="00AA744A">
      <w:pPr>
        <w:pStyle w:val="ConsPlusNormal"/>
        <w:spacing w:before="240"/>
        <w:ind w:firstLine="540"/>
        <w:jc w:val="both"/>
      </w:pPr>
      <w:r>
        <w:t>свободно оперировать понятиями, связанными с сечением многогранников плоскостью;</w:t>
      </w:r>
    </w:p>
    <w:p w14:paraId="1D70E438" w14:textId="77777777" w:rsidR="00AA744A" w:rsidRDefault="00AA744A" w:rsidP="00AA744A">
      <w:pPr>
        <w:pStyle w:val="ConsPlusNormal"/>
        <w:spacing w:before="240"/>
        <w:ind w:firstLine="540"/>
        <w:jc w:val="both"/>
      </w:pPr>
      <w:r>
        <w:t>выполнять параллельное, центральное и ортогональное проектирование фигур на плоскость, выполнять изображения фигур на плоскости;</w:t>
      </w:r>
    </w:p>
    <w:p w14:paraId="0EF00A65" w14:textId="77777777" w:rsidR="00AA744A" w:rsidRDefault="00AA744A" w:rsidP="00AA744A">
      <w:pPr>
        <w:pStyle w:val="ConsPlusNormal"/>
        <w:spacing w:before="240"/>
        <w:ind w:firstLine="540"/>
        <w:jc w:val="both"/>
      </w:pPr>
      <w:r>
        <w:t>строить сечения многогранников различными методами, выполнять (выносные) плоские чертежи из рисунков простых объемных фигур: вид сверху, сбоку, снизу;</w:t>
      </w:r>
    </w:p>
    <w:p w14:paraId="29CB7433" w14:textId="77777777" w:rsidR="00AA744A" w:rsidRDefault="00AA744A" w:rsidP="00AA744A">
      <w:pPr>
        <w:pStyle w:val="ConsPlusNormal"/>
        <w:spacing w:before="240"/>
        <w:ind w:firstLine="540"/>
        <w:jc w:val="both"/>
      </w:pPr>
      <w:r>
        <w:t>вычислять площади поверхностей многогранников (призма, пирамида), геометрических тел с применением формул;</w:t>
      </w:r>
    </w:p>
    <w:p w14:paraId="7D358225" w14:textId="77777777" w:rsidR="00AA744A" w:rsidRDefault="00AA744A" w:rsidP="00AA744A">
      <w:pPr>
        <w:pStyle w:val="ConsPlusNormal"/>
        <w:spacing w:before="240"/>
        <w:ind w:firstLine="540"/>
        <w:jc w:val="both"/>
      </w:pPr>
      <w:r>
        <w:t>свободно оперировать понятиями: симметрия в пространстве, центр, ось и плоскость симметрии, центр, ось и плоскость симметрии фигуры;</w:t>
      </w:r>
    </w:p>
    <w:p w14:paraId="08CEB96F" w14:textId="77777777" w:rsidR="00AA744A" w:rsidRDefault="00AA744A" w:rsidP="00AA744A">
      <w:pPr>
        <w:pStyle w:val="ConsPlusNormal"/>
        <w:spacing w:before="240"/>
        <w:ind w:firstLine="540"/>
        <w:jc w:val="both"/>
      </w:pPr>
      <w:r>
        <w:t>свободно оперировать понятиями, соответствующими векторам и координатам в пространстве;</w:t>
      </w:r>
    </w:p>
    <w:p w14:paraId="7DAC91B1" w14:textId="77777777" w:rsidR="00AA744A" w:rsidRDefault="00AA744A" w:rsidP="00AA744A">
      <w:pPr>
        <w:pStyle w:val="ConsPlusNormal"/>
        <w:spacing w:before="240"/>
        <w:ind w:firstLine="540"/>
        <w:jc w:val="both"/>
      </w:pPr>
      <w:r>
        <w:t>выполнять действия над векторами;</w:t>
      </w:r>
    </w:p>
    <w:p w14:paraId="605E203F" w14:textId="77777777" w:rsidR="00AA744A" w:rsidRDefault="00AA744A" w:rsidP="00AA744A">
      <w:pPr>
        <w:pStyle w:val="ConsPlusNormal"/>
        <w:spacing w:before="240"/>
        <w:ind w:firstLine="540"/>
        <w:jc w:val="both"/>
      </w:pPr>
      <w: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1607EEED" w14:textId="77777777" w:rsidR="00AA744A" w:rsidRDefault="00AA744A" w:rsidP="00AA744A">
      <w:pPr>
        <w:pStyle w:val="ConsPlusNormal"/>
        <w:spacing w:before="240"/>
        <w:ind w:firstLine="540"/>
        <w:jc w:val="both"/>
      </w:pPr>
      <w:r>
        <w:t>применять простейшие программные средства и электронно-коммуникационные системы при решении стереометрических задач;</w:t>
      </w:r>
    </w:p>
    <w:p w14:paraId="4965AC00" w14:textId="77777777" w:rsidR="00AA744A" w:rsidRDefault="00AA744A" w:rsidP="00AA744A">
      <w:pPr>
        <w:pStyle w:val="ConsPlusNormal"/>
        <w:spacing w:before="240"/>
        <w:ind w:firstLine="540"/>
        <w:jc w:val="both"/>
      </w:pPr>
      <w: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C8454CA" w14:textId="77777777" w:rsidR="00AA744A" w:rsidRDefault="00AA744A" w:rsidP="00AA744A">
      <w:pPr>
        <w:pStyle w:val="ConsPlusNormal"/>
        <w:spacing w:before="240"/>
        <w:ind w:firstLine="540"/>
        <w:jc w:val="both"/>
      </w:pPr>
      <w: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BB5AC96" w14:textId="77777777" w:rsidR="00AA744A" w:rsidRDefault="00AA744A" w:rsidP="00AA744A">
      <w:pPr>
        <w:pStyle w:val="ConsPlusNormal"/>
        <w:spacing w:before="240"/>
        <w:ind w:firstLine="540"/>
        <w:jc w:val="both"/>
      </w:pPr>
      <w:r>
        <w:t>иметь представления об основных этапах развития геометрии как составной части фундамента развития технологий.</w:t>
      </w:r>
    </w:p>
    <w:p w14:paraId="63AAE336" w14:textId="77777777" w:rsidR="00AA744A" w:rsidRDefault="00AA744A" w:rsidP="00AA744A">
      <w:pPr>
        <w:pStyle w:val="ConsPlusNormal"/>
        <w:spacing w:before="240"/>
        <w:ind w:firstLine="540"/>
        <w:jc w:val="both"/>
      </w:pPr>
      <w:r>
        <w:t>112.8.5. Предметные результаты по отдельным темам учебного курса "Геометрия". К концу 11 класса обучающийся научится:</w:t>
      </w:r>
    </w:p>
    <w:p w14:paraId="2DDB7DF6" w14:textId="77777777" w:rsidR="00AA744A" w:rsidRDefault="00AA744A" w:rsidP="00AA744A">
      <w:pPr>
        <w:pStyle w:val="ConsPlusNormal"/>
        <w:spacing w:before="240"/>
        <w:ind w:firstLine="540"/>
        <w:jc w:val="both"/>
      </w:pPr>
      <w: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587C1D0F" w14:textId="77777777" w:rsidR="00AA744A" w:rsidRDefault="00AA744A" w:rsidP="00AA744A">
      <w:pPr>
        <w:pStyle w:val="ConsPlusNormal"/>
        <w:spacing w:before="240"/>
        <w:ind w:firstLine="540"/>
        <w:jc w:val="both"/>
      </w:pPr>
      <w:r>
        <w:t>оперировать понятиями, связанными с телами вращения: цилиндром, конусом, сферой и шаром;</w:t>
      </w:r>
    </w:p>
    <w:p w14:paraId="2C73A85C" w14:textId="77777777" w:rsidR="00AA744A" w:rsidRDefault="00AA744A" w:rsidP="00AA744A">
      <w:pPr>
        <w:pStyle w:val="ConsPlusNormal"/>
        <w:spacing w:before="240"/>
        <w:ind w:firstLine="540"/>
        <w:jc w:val="both"/>
      </w:pPr>
      <w:r>
        <w:t>распознавать тела вращения (цилиндр, конус, сфера и шар) и объяснять способы получения тел вращения;</w:t>
      </w:r>
    </w:p>
    <w:p w14:paraId="6C0E9814" w14:textId="77777777" w:rsidR="00AA744A" w:rsidRDefault="00AA744A" w:rsidP="00AA744A">
      <w:pPr>
        <w:pStyle w:val="ConsPlusNormal"/>
        <w:spacing w:before="240"/>
        <w:ind w:firstLine="540"/>
        <w:jc w:val="both"/>
      </w:pPr>
      <w:r>
        <w:t>классифицировать взаимное расположение сферы и плоскости;</w:t>
      </w:r>
    </w:p>
    <w:p w14:paraId="06ED1C1F" w14:textId="77777777" w:rsidR="00AA744A" w:rsidRDefault="00AA744A" w:rsidP="00AA744A">
      <w:pPr>
        <w:pStyle w:val="ConsPlusNormal"/>
        <w:spacing w:before="240"/>
        <w:ind w:firstLine="540"/>
        <w:jc w:val="both"/>
      </w:pPr>
      <w:r>
        <w:t>вычислять величины элементов многогранников и тел вращения, объемы и площади поверхностей многогранников и тел вращения, геометрических тел с применением формул;</w:t>
      </w:r>
    </w:p>
    <w:p w14:paraId="515C979E" w14:textId="77777777" w:rsidR="00AA744A" w:rsidRDefault="00AA744A" w:rsidP="00AA744A">
      <w:pPr>
        <w:pStyle w:val="ConsPlusNormal"/>
        <w:spacing w:before="240"/>
        <w:ind w:firstLine="540"/>
        <w:jc w:val="both"/>
      </w:pPr>
      <w: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683177BD" w14:textId="77777777" w:rsidR="00AA744A" w:rsidRDefault="00AA744A" w:rsidP="00AA744A">
      <w:pPr>
        <w:pStyle w:val="ConsPlusNormal"/>
        <w:spacing w:before="240"/>
        <w:ind w:firstLine="540"/>
        <w:jc w:val="both"/>
      </w:pPr>
      <w:r>
        <w:t>вычислять соотношения между площадями поверхностей и объемами подобных тел;</w:t>
      </w:r>
    </w:p>
    <w:p w14:paraId="4CCB8AB7" w14:textId="77777777" w:rsidR="00AA744A" w:rsidRDefault="00AA744A" w:rsidP="00AA744A">
      <w:pPr>
        <w:pStyle w:val="ConsPlusNormal"/>
        <w:spacing w:before="240"/>
        <w:ind w:firstLine="540"/>
        <w:jc w:val="both"/>
      </w:pPr>
      <w:r>
        <w:t>изображать изучаемые фигуры, выполнять (выносные) плоские чертежи из рисунков простых объемных фигур: вид сверху, сбоку, снизу, строить сечения тел вращения;</w:t>
      </w:r>
    </w:p>
    <w:p w14:paraId="37956E64" w14:textId="77777777" w:rsidR="00AA744A" w:rsidRDefault="00AA744A" w:rsidP="00AA744A">
      <w:pPr>
        <w:pStyle w:val="ConsPlusNormal"/>
        <w:spacing w:before="240"/>
        <w:ind w:firstLine="540"/>
        <w:jc w:val="both"/>
      </w:pPr>
      <w: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7AB8B8FB" w14:textId="77777777" w:rsidR="00AA744A" w:rsidRDefault="00AA744A" w:rsidP="00AA744A">
      <w:pPr>
        <w:pStyle w:val="ConsPlusNormal"/>
        <w:spacing w:before="240"/>
        <w:ind w:firstLine="540"/>
        <w:jc w:val="both"/>
      </w:pPr>
      <w:r>
        <w:t>свободно оперировать понятием вектор в пространстве;</w:t>
      </w:r>
    </w:p>
    <w:p w14:paraId="1B9D8067" w14:textId="77777777" w:rsidR="00AA744A" w:rsidRDefault="00AA744A" w:rsidP="00AA744A">
      <w:pPr>
        <w:pStyle w:val="ConsPlusNormal"/>
        <w:spacing w:before="240"/>
        <w:ind w:firstLine="540"/>
        <w:jc w:val="both"/>
      </w:pPr>
      <w:r>
        <w:t>выполнять операции над векторами;</w:t>
      </w:r>
    </w:p>
    <w:p w14:paraId="0453B5C8" w14:textId="77777777" w:rsidR="00AA744A" w:rsidRDefault="00AA744A" w:rsidP="00AA744A">
      <w:pPr>
        <w:pStyle w:val="ConsPlusNormal"/>
        <w:spacing w:before="240"/>
        <w:ind w:firstLine="540"/>
        <w:jc w:val="both"/>
      </w:pPr>
      <w:r>
        <w:t>задавать плоскость уравнением в декартовой системе координат;</w:t>
      </w:r>
    </w:p>
    <w:p w14:paraId="1A715C47" w14:textId="77777777" w:rsidR="00AA744A" w:rsidRDefault="00AA744A" w:rsidP="00AA744A">
      <w:pPr>
        <w:pStyle w:val="ConsPlusNormal"/>
        <w:spacing w:before="240"/>
        <w:ind w:firstLine="540"/>
        <w:jc w:val="both"/>
      </w:pPr>
      <w: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09EDC020" w14:textId="77777777" w:rsidR="00AA744A" w:rsidRDefault="00AA744A" w:rsidP="00AA744A">
      <w:pPr>
        <w:pStyle w:val="ConsPlusNormal"/>
        <w:spacing w:before="240"/>
        <w:ind w:firstLine="540"/>
        <w:jc w:val="both"/>
      </w:pPr>
      <w:r>
        <w:t>свободно оперировать понятиями, связанными с движением в пространстве, знать свойства движений;</w:t>
      </w:r>
    </w:p>
    <w:p w14:paraId="00F0452D" w14:textId="77777777" w:rsidR="00AA744A" w:rsidRDefault="00AA744A" w:rsidP="00AA744A">
      <w:pPr>
        <w:pStyle w:val="ConsPlusNormal"/>
        <w:spacing w:before="240"/>
        <w:ind w:firstLine="540"/>
        <w:jc w:val="both"/>
      </w:pPr>
      <w: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14:paraId="1C9A6FA5" w14:textId="77777777" w:rsidR="00AA744A" w:rsidRDefault="00AA744A" w:rsidP="00AA744A">
      <w:pPr>
        <w:pStyle w:val="ConsPlusNormal"/>
        <w:spacing w:before="240"/>
        <w:ind w:firstLine="540"/>
        <w:jc w:val="both"/>
      </w:pPr>
      <w:r>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
    <w:p w14:paraId="6BB9CB6E" w14:textId="77777777" w:rsidR="00AA744A" w:rsidRDefault="00AA744A" w:rsidP="00AA744A">
      <w:pPr>
        <w:pStyle w:val="ConsPlusNormal"/>
        <w:spacing w:before="240"/>
        <w:ind w:firstLine="540"/>
        <w:jc w:val="both"/>
      </w:pPr>
      <w:r>
        <w:t>использовать методы построения сечений: метод следов, метод внутреннего проектирования, метод переноса секущей плоскости;</w:t>
      </w:r>
    </w:p>
    <w:p w14:paraId="51BE3308" w14:textId="77777777" w:rsidR="00AA744A" w:rsidRDefault="00AA744A" w:rsidP="00AA744A">
      <w:pPr>
        <w:pStyle w:val="ConsPlusNormal"/>
        <w:spacing w:before="240"/>
        <w:ind w:firstLine="540"/>
        <w:jc w:val="both"/>
      </w:pPr>
      <w:r>
        <w:t>доказывать геометрические утверждения;</w:t>
      </w:r>
    </w:p>
    <w:p w14:paraId="08B8AA14" w14:textId="77777777" w:rsidR="00AA744A" w:rsidRDefault="00AA744A" w:rsidP="00AA744A">
      <w:pPr>
        <w:pStyle w:val="ConsPlusNormal"/>
        <w:spacing w:before="240"/>
        <w:ind w:firstLine="540"/>
        <w:jc w:val="both"/>
      </w:pPr>
      <w: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2F617185" w14:textId="77777777" w:rsidR="00AA744A" w:rsidRDefault="00AA744A" w:rsidP="00AA744A">
      <w:pPr>
        <w:pStyle w:val="ConsPlusNormal"/>
        <w:spacing w:before="240"/>
        <w:ind w:firstLine="540"/>
        <w:jc w:val="both"/>
      </w:pPr>
      <w:r>
        <w:lastRenderedPageBreak/>
        <w:t>решать задачи на доказательство математических отношений и нахождение геометрических величин;</w:t>
      </w:r>
    </w:p>
    <w:p w14:paraId="484CD442" w14:textId="77777777" w:rsidR="00AA744A" w:rsidRDefault="00AA744A" w:rsidP="00AA744A">
      <w:pPr>
        <w:pStyle w:val="ConsPlusNormal"/>
        <w:spacing w:before="240"/>
        <w:ind w:firstLine="540"/>
        <w:jc w:val="both"/>
      </w:pPr>
      <w:r>
        <w:t>применять программные средства и электронно-коммуникационные системы при решении стереометрических задач;</w:t>
      </w:r>
    </w:p>
    <w:p w14:paraId="4677B2C1" w14:textId="77777777" w:rsidR="00AA744A" w:rsidRDefault="00AA744A" w:rsidP="00AA744A">
      <w:pPr>
        <w:pStyle w:val="ConsPlusNormal"/>
        <w:spacing w:before="240"/>
        <w:ind w:firstLine="540"/>
        <w:jc w:val="both"/>
      </w:pPr>
      <w: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9117A97" w14:textId="77777777" w:rsidR="00AA744A" w:rsidRDefault="00AA744A" w:rsidP="00AA744A">
      <w:pPr>
        <w:pStyle w:val="ConsPlusNormal"/>
        <w:spacing w:before="240"/>
        <w:ind w:firstLine="540"/>
        <w:jc w:val="both"/>
      </w:pPr>
      <w:r>
        <w:t>иметь представления об основных этапах развития геометрии как составной части фундамента развития технологий.</w:t>
      </w:r>
    </w:p>
    <w:p w14:paraId="2E98E2F3" w14:textId="77777777" w:rsidR="00AA744A" w:rsidRDefault="00AA744A" w:rsidP="00AA744A">
      <w:pPr>
        <w:pStyle w:val="ConsPlusNormal"/>
        <w:ind w:firstLine="540"/>
        <w:jc w:val="both"/>
      </w:pPr>
    </w:p>
    <w:p w14:paraId="3A4753ED" w14:textId="77777777" w:rsidR="00AA744A" w:rsidRDefault="00AA744A" w:rsidP="00AA744A">
      <w:pPr>
        <w:pStyle w:val="ConsPlusTitle"/>
        <w:ind w:firstLine="540"/>
        <w:jc w:val="both"/>
        <w:outlineLvl w:val="3"/>
      </w:pPr>
      <w:r>
        <w:t>112.9. Федеральная рабочая программа учебного курса "Вероятность и статистика".</w:t>
      </w:r>
    </w:p>
    <w:p w14:paraId="5D6B8828" w14:textId="77777777" w:rsidR="00AA744A" w:rsidRDefault="00AA744A" w:rsidP="00AA744A">
      <w:pPr>
        <w:pStyle w:val="ConsPlusNormal"/>
        <w:spacing w:before="240"/>
        <w:ind w:firstLine="540"/>
        <w:jc w:val="both"/>
      </w:pPr>
      <w:r>
        <w:t>112.9.1. Пояснительная записка.</w:t>
      </w:r>
    </w:p>
    <w:p w14:paraId="0153574D" w14:textId="77777777" w:rsidR="00AA744A" w:rsidRDefault="00AA744A" w:rsidP="00AA744A">
      <w:pPr>
        <w:pStyle w:val="ConsPlusNormal"/>
        <w:spacing w:before="240"/>
        <w:ind w:firstLine="540"/>
        <w:jc w:val="both"/>
      </w:pPr>
      <w:r>
        <w:t>112.9.1.1. Учебный курс "Вероятность и статистика" углубленного уровня является продолжением и развитием одноименного учебного курса углубленного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14:paraId="7548E69B" w14:textId="77777777" w:rsidR="00AA744A" w:rsidRDefault="00AA744A" w:rsidP="00AA744A">
      <w:pPr>
        <w:pStyle w:val="ConsPlusNormal"/>
        <w:spacing w:before="240"/>
        <w:ind w:firstLine="540"/>
        <w:jc w:val="both"/>
      </w:pPr>
      <w:r>
        <w:t>112.9.1.2.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w:t>
      </w:r>
    </w:p>
    <w:p w14:paraId="08C3CD03" w14:textId="77777777" w:rsidR="00AA744A" w:rsidRDefault="00AA744A" w:rsidP="00AA744A">
      <w:pPr>
        <w:pStyle w:val="ConsPlusNormal"/>
        <w:spacing w:before="240"/>
        <w:ind w:firstLine="540"/>
        <w:jc w:val="both"/>
      </w:pPr>
      <w:r>
        <w:t>112.9.1.3. В соответствии с указанными целями в структуре учебного курса "Вероятность и статистика" на углубленном уровне выделены основные содержательные линии: "Случайные события и вероятности" и "Случайные величины и закон больших чисел".</w:t>
      </w:r>
    </w:p>
    <w:p w14:paraId="5A9C9F1D" w14:textId="77777777" w:rsidR="00AA744A" w:rsidRDefault="00AA744A" w:rsidP="00AA744A">
      <w:pPr>
        <w:pStyle w:val="ConsPlusNormal"/>
        <w:spacing w:before="240"/>
        <w:ind w:firstLine="540"/>
        <w:jc w:val="both"/>
      </w:pPr>
      <w:r>
        <w:t xml:space="preserve">112.9.1.4. 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w:t>
      </w:r>
      <w:r>
        <w:lastRenderedPageBreak/>
        <w:t>курса и смежных математических учебных курсов.</w:t>
      </w:r>
    </w:p>
    <w:p w14:paraId="45911020" w14:textId="77777777" w:rsidR="00AA744A" w:rsidRDefault="00AA744A" w:rsidP="00AA744A">
      <w:pPr>
        <w:pStyle w:val="ConsPlusNormal"/>
        <w:spacing w:before="240"/>
        <w:ind w:firstLine="540"/>
        <w:jc w:val="both"/>
      </w:pPr>
      <w:r>
        <w:t>112.9.1.5.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14:paraId="69246760" w14:textId="77777777" w:rsidR="00AA744A" w:rsidRDefault="00AA744A" w:rsidP="00AA744A">
      <w:pPr>
        <w:pStyle w:val="ConsPlusNormal"/>
        <w:spacing w:before="240"/>
        <w:ind w:firstLine="540"/>
        <w:jc w:val="both"/>
      </w:pPr>
      <w:r>
        <w:t>112.9.1.6. 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14:paraId="349EC037" w14:textId="77777777" w:rsidR="00AA744A" w:rsidRDefault="00AA744A" w:rsidP="00AA744A">
      <w:pPr>
        <w:pStyle w:val="ConsPlusNormal"/>
        <w:spacing w:before="240"/>
        <w:ind w:firstLine="540"/>
        <w:jc w:val="both"/>
      </w:pPr>
      <w:r>
        <w:t>112.9.1.7. 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14:paraId="4940DEDD" w14:textId="77777777" w:rsidR="00AA744A" w:rsidRDefault="00AA744A" w:rsidP="00AA744A">
      <w:pPr>
        <w:pStyle w:val="ConsPlusNormal"/>
        <w:spacing w:before="240"/>
        <w:ind w:firstLine="540"/>
        <w:jc w:val="both"/>
      </w:pPr>
      <w:r>
        <w:t>112.9.1.8. Еще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14:paraId="58B298CE" w14:textId="77777777" w:rsidR="00AA744A" w:rsidRDefault="00AA744A" w:rsidP="00AA744A">
      <w:pPr>
        <w:pStyle w:val="ConsPlusNormal"/>
        <w:spacing w:before="240"/>
        <w:ind w:firstLine="540"/>
        <w:jc w:val="both"/>
      </w:pPr>
      <w:r>
        <w:t>112.9.1.9. Общее число часов, рекомендованных для изучения учебного курса "Вероятность и статистика" на углубленном уровне - 68 часов: в 10 классе - 34 часа (1 час в неделю), в 11 классе - 34 часа (1 час в неделю).</w:t>
      </w:r>
    </w:p>
    <w:p w14:paraId="569CEC7A" w14:textId="77777777" w:rsidR="00AA744A" w:rsidRDefault="00AA744A" w:rsidP="00AA744A">
      <w:pPr>
        <w:pStyle w:val="ConsPlusNormal"/>
        <w:spacing w:before="240"/>
        <w:ind w:firstLine="540"/>
        <w:jc w:val="both"/>
      </w:pPr>
      <w:r>
        <w:t>112.9.2. Содержание обучения в 10 классе.</w:t>
      </w:r>
    </w:p>
    <w:p w14:paraId="5D28F5C3" w14:textId="77777777" w:rsidR="00AA744A" w:rsidRDefault="00AA744A" w:rsidP="00AA744A">
      <w:pPr>
        <w:pStyle w:val="ConsPlusNormal"/>
        <w:spacing w:before="240"/>
        <w:ind w:firstLine="540"/>
        <w:jc w:val="both"/>
      </w:pPr>
      <w:r>
        <w:t>Граф, связный граф, пути в графе: циклы и цепи. Степень (валентность) вершины. Графы на плоскости. Деревья.</w:t>
      </w:r>
    </w:p>
    <w:p w14:paraId="076913D5" w14:textId="77777777" w:rsidR="00AA744A" w:rsidRDefault="00AA744A" w:rsidP="00AA744A">
      <w:pPr>
        <w:pStyle w:val="ConsPlusNormal"/>
        <w:spacing w:before="240"/>
        <w:ind w:firstLine="540"/>
        <w:jc w:val="both"/>
      </w:pPr>
      <w: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w:t>
      </w:r>
    </w:p>
    <w:p w14:paraId="652A8B9F" w14:textId="77777777" w:rsidR="00AA744A" w:rsidRDefault="00AA744A" w:rsidP="00AA744A">
      <w:pPr>
        <w:pStyle w:val="ConsPlusNormal"/>
        <w:spacing w:before="240"/>
        <w:ind w:firstLine="540"/>
        <w:jc w:val="both"/>
      </w:pPr>
      <w:r>
        <w:t>Операции над событиями: пересечение, объединение, противоположные события. Диаграммы Эйлера. Формула сложения вероятностей.</w:t>
      </w:r>
    </w:p>
    <w:p w14:paraId="2C3B4A46" w14:textId="77777777" w:rsidR="00AA744A" w:rsidRDefault="00AA744A" w:rsidP="00AA744A">
      <w:pPr>
        <w:pStyle w:val="ConsPlusNormal"/>
        <w:spacing w:before="240"/>
        <w:ind w:firstLine="540"/>
        <w:jc w:val="both"/>
      </w:pPr>
      <w:r>
        <w:t>Условная вероятность. Умножение вероятностей. Дерево случайного эксперимента. Формула полной вероятности. Формула Байеса. Независимые события.</w:t>
      </w:r>
    </w:p>
    <w:p w14:paraId="799D2E67" w14:textId="77777777" w:rsidR="00AA744A" w:rsidRDefault="00AA744A" w:rsidP="00AA744A">
      <w:pPr>
        <w:pStyle w:val="ConsPlusNormal"/>
        <w:spacing w:before="240"/>
        <w:ind w:firstLine="540"/>
        <w:jc w:val="both"/>
      </w:pPr>
      <w:r>
        <w:t>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Ньютона.</w:t>
      </w:r>
    </w:p>
    <w:p w14:paraId="1E0A107E" w14:textId="77777777" w:rsidR="00AA744A" w:rsidRDefault="00AA744A" w:rsidP="00AA744A">
      <w:pPr>
        <w:pStyle w:val="ConsPlusNormal"/>
        <w:spacing w:before="240"/>
        <w:ind w:firstLine="540"/>
        <w:jc w:val="both"/>
      </w:pPr>
      <w:r>
        <w:t>Серия независимых испытаний Бернулли. Случайный выбор из конечной совокупности.</w:t>
      </w:r>
    </w:p>
    <w:p w14:paraId="03277AFB" w14:textId="77777777" w:rsidR="00AA744A" w:rsidRDefault="00AA744A" w:rsidP="00AA744A">
      <w:pPr>
        <w:pStyle w:val="ConsPlusNormal"/>
        <w:spacing w:before="240"/>
        <w:ind w:firstLine="540"/>
        <w:jc w:val="both"/>
      </w:pPr>
      <w: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14:paraId="1CA5B46B" w14:textId="77777777" w:rsidR="00AA744A" w:rsidRDefault="00AA744A" w:rsidP="00AA744A">
      <w:pPr>
        <w:pStyle w:val="ConsPlusNormal"/>
        <w:spacing w:before="240"/>
        <w:ind w:firstLine="540"/>
        <w:jc w:val="both"/>
      </w:pPr>
      <w:r>
        <w:lastRenderedPageBreak/>
        <w:t>Совместное распределение двух случайных величин. Независимые случайные величины.</w:t>
      </w:r>
    </w:p>
    <w:p w14:paraId="1C07406C" w14:textId="77777777" w:rsidR="00AA744A" w:rsidRDefault="00AA744A" w:rsidP="00AA744A">
      <w:pPr>
        <w:pStyle w:val="ConsPlusNormal"/>
        <w:spacing w:before="240"/>
        <w:ind w:firstLine="540"/>
        <w:jc w:val="both"/>
      </w:pPr>
      <w:r>
        <w:t>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w:t>
      </w:r>
    </w:p>
    <w:p w14:paraId="5D3F27A7" w14:textId="77777777" w:rsidR="00AA744A" w:rsidRDefault="00AA744A" w:rsidP="00AA744A">
      <w:pPr>
        <w:pStyle w:val="ConsPlusNormal"/>
        <w:spacing w:before="240"/>
        <w:ind w:firstLine="540"/>
        <w:jc w:val="both"/>
      </w:pPr>
      <w:r>
        <w:t>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w:t>
      </w:r>
    </w:p>
    <w:p w14:paraId="13CD5E5D" w14:textId="77777777" w:rsidR="00AA744A" w:rsidRDefault="00AA744A" w:rsidP="00AA744A">
      <w:pPr>
        <w:pStyle w:val="ConsPlusNormal"/>
        <w:spacing w:before="240"/>
        <w:ind w:firstLine="540"/>
        <w:jc w:val="both"/>
      </w:pPr>
    </w:p>
    <w:p w14:paraId="0AF8788F" w14:textId="6B721CF2" w:rsidR="00AA744A" w:rsidRDefault="00AA744A" w:rsidP="00AA744A">
      <w:pPr>
        <w:pStyle w:val="ConsPlusNormal"/>
        <w:spacing w:before="240"/>
        <w:ind w:firstLine="540"/>
        <w:jc w:val="both"/>
      </w:pPr>
      <w:r>
        <w:t>112.9.3. Содержание обучения в 11 классе.</w:t>
      </w:r>
    </w:p>
    <w:p w14:paraId="1F0E65A4" w14:textId="77777777" w:rsidR="00AA744A" w:rsidRDefault="00AA744A" w:rsidP="00AA744A">
      <w:pPr>
        <w:pStyle w:val="ConsPlusNormal"/>
        <w:spacing w:before="240"/>
        <w:ind w:firstLine="540"/>
        <w:jc w:val="both"/>
      </w:pPr>
      <w:r>
        <w:t>Неравенство Чебышева. Теорема Чебышева.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14:paraId="065DFF67" w14:textId="77777777" w:rsidR="00AA744A" w:rsidRDefault="00AA744A" w:rsidP="00AA744A">
      <w:pPr>
        <w:pStyle w:val="ConsPlusNormal"/>
        <w:spacing w:before="240"/>
        <w:ind w:firstLine="540"/>
        <w:jc w:val="both"/>
      </w:pPr>
      <w:r>
        <w:t>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14:paraId="5F1BB615" w14:textId="77777777" w:rsidR="00AA744A" w:rsidRDefault="00AA744A" w:rsidP="00AA744A">
      <w:pPr>
        <w:pStyle w:val="ConsPlusNormal"/>
        <w:spacing w:before="240"/>
        <w:ind w:firstLine="540"/>
        <w:jc w:val="both"/>
      </w:pPr>
      <w:r>
        <w:t>Последовательность одиночных независимых событий. Задачи, приводящие к распределению Пуассона.</w:t>
      </w:r>
    </w:p>
    <w:p w14:paraId="45252F27" w14:textId="77777777" w:rsidR="00AA744A" w:rsidRDefault="00AA744A" w:rsidP="00AA744A">
      <w:pPr>
        <w:pStyle w:val="ConsPlusNormal"/>
        <w:spacing w:before="240"/>
        <w:ind w:firstLine="540"/>
        <w:jc w:val="both"/>
      </w:pPr>
      <w: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p w14:paraId="3E8EB7BF" w14:textId="77777777" w:rsidR="00AA744A" w:rsidRDefault="00AA744A" w:rsidP="00AA744A">
      <w:pPr>
        <w:pStyle w:val="ConsPlusNormal"/>
        <w:spacing w:before="240"/>
        <w:ind w:firstLine="540"/>
        <w:jc w:val="both"/>
      </w:pPr>
      <w:r>
        <w:t>112.9.4. Предметные результаты по отдельным темам учебного курса "Вероятность и статистика". К концу 10 класса обучающийся научится:</w:t>
      </w:r>
    </w:p>
    <w:p w14:paraId="042BE64B" w14:textId="77777777" w:rsidR="00AA744A" w:rsidRDefault="00AA744A" w:rsidP="00AA744A">
      <w:pPr>
        <w:pStyle w:val="ConsPlusNormal"/>
        <w:spacing w:before="240"/>
        <w:ind w:firstLine="540"/>
        <w:jc w:val="both"/>
      </w:pPr>
      <w:r>
        <w:t>свободно оперировать понятиями: граф, плоский граф, связный граф, путь в графе, цепь, цикл, дерево, степень вершины, дерево случайного эксперимента;</w:t>
      </w:r>
    </w:p>
    <w:p w14:paraId="232E7ECD" w14:textId="77777777" w:rsidR="00AA744A" w:rsidRDefault="00AA744A" w:rsidP="00AA744A">
      <w:pPr>
        <w:pStyle w:val="ConsPlusNormal"/>
        <w:spacing w:before="240"/>
        <w:ind w:firstLine="540"/>
        <w:jc w:val="both"/>
      </w:pPr>
      <w: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14:paraId="49C330C0" w14:textId="77777777" w:rsidR="00AA744A" w:rsidRDefault="00AA744A" w:rsidP="00AA744A">
      <w:pPr>
        <w:pStyle w:val="ConsPlusNormal"/>
        <w:spacing w:before="240"/>
        <w:ind w:firstLine="540"/>
        <w:jc w:val="both"/>
      </w:pPr>
      <w: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14:paraId="60320B04" w14:textId="77777777" w:rsidR="00AA744A" w:rsidRDefault="00AA744A" w:rsidP="00AA744A">
      <w:pPr>
        <w:pStyle w:val="ConsPlusNormal"/>
        <w:spacing w:before="240"/>
        <w:ind w:firstLine="540"/>
        <w:jc w:val="both"/>
      </w:pPr>
      <w:r>
        <w:t xml:space="preserve">оперировать понятиями: условная вероятность, умножение вероятностей, </w:t>
      </w:r>
      <w:r>
        <w:lastRenderedPageBreak/>
        <w:t>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14:paraId="7ADD8D6A" w14:textId="77777777" w:rsidR="00AA744A" w:rsidRDefault="00AA744A" w:rsidP="00AA744A">
      <w:pPr>
        <w:pStyle w:val="ConsPlusNormal"/>
        <w:spacing w:before="240"/>
        <w:ind w:firstLine="540"/>
        <w:jc w:val="both"/>
      </w:pPr>
      <w:r>
        <w:t>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w:t>
      </w:r>
    </w:p>
    <w:p w14:paraId="20870A1B" w14:textId="77777777" w:rsidR="00AA744A" w:rsidRDefault="00AA744A" w:rsidP="00AA744A">
      <w:pPr>
        <w:pStyle w:val="ConsPlusNormal"/>
        <w:spacing w:before="240"/>
        <w:ind w:firstLine="540"/>
        <w:jc w:val="both"/>
      </w:pPr>
      <w:r>
        <w:t>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w:t>
      </w:r>
    </w:p>
    <w:p w14:paraId="779B652D" w14:textId="77777777" w:rsidR="00AA744A" w:rsidRDefault="00AA744A" w:rsidP="00AA744A">
      <w:pPr>
        <w:pStyle w:val="ConsPlusNormal"/>
        <w:spacing w:before="240"/>
        <w:ind w:firstLine="540"/>
        <w:jc w:val="both"/>
      </w:pPr>
      <w:r>
        <w:t>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w:t>
      </w:r>
    </w:p>
    <w:p w14:paraId="1F857878" w14:textId="77777777" w:rsidR="00AA744A" w:rsidRDefault="00AA744A" w:rsidP="00AA744A">
      <w:pPr>
        <w:pStyle w:val="ConsPlusNormal"/>
        <w:spacing w:before="240"/>
        <w:ind w:firstLine="540"/>
        <w:jc w:val="both"/>
      </w:pPr>
      <w:r>
        <w:t>112.9.5. Предметные результаты по отдельным темам учебного курса "Вероятность и статистика". К концу 11 класса обучающийся научится:</w:t>
      </w:r>
    </w:p>
    <w:p w14:paraId="5E6B56A7" w14:textId="77777777" w:rsidR="00AA744A" w:rsidRDefault="00AA744A" w:rsidP="00AA744A">
      <w:pPr>
        <w:pStyle w:val="ConsPlusNormal"/>
        <w:spacing w:before="240"/>
        <w:ind w:firstLine="540"/>
        <w:jc w:val="both"/>
      </w:pPr>
      <w: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14:paraId="56E8344F" w14:textId="77777777" w:rsidR="00AA744A" w:rsidRDefault="00AA744A" w:rsidP="00AA744A">
      <w:pPr>
        <w:pStyle w:val="ConsPlusNormal"/>
        <w:spacing w:before="240"/>
        <w:ind w:firstLine="540"/>
        <w:jc w:val="both"/>
      </w:pPr>
      <w:r>
        <w:t>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w:t>
      </w:r>
    </w:p>
    <w:p w14:paraId="252BAD44" w14:textId="77777777" w:rsidR="00AA744A" w:rsidRDefault="00AA744A" w:rsidP="00AA744A">
      <w:pPr>
        <w:pStyle w:val="ConsPlusNormal"/>
        <w:spacing w:before="240"/>
        <w:ind w:firstLine="540"/>
        <w:jc w:val="both"/>
      </w:pPr>
      <w: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14:paraId="17A2D921" w14:textId="77777777" w:rsidR="00AA744A" w:rsidRDefault="00AA744A" w:rsidP="00AA744A">
      <w:pPr>
        <w:pStyle w:val="ConsPlusNormal"/>
        <w:spacing w:before="240"/>
        <w:ind w:firstLine="540"/>
        <w:jc w:val="both"/>
      </w:pPr>
      <w: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p w14:paraId="5D708F25" w14:textId="77777777" w:rsidR="00AA744A" w:rsidRDefault="00AA744A" w:rsidP="00AA744A">
      <w:pPr>
        <w:pStyle w:val="ConsPlusNormal"/>
        <w:spacing w:before="240"/>
        <w:ind w:firstLine="540"/>
        <w:jc w:val="both"/>
      </w:pPr>
      <w:r>
        <w:t>112.10. Для проведения единого государственного экзамена по математике (далее - ЕГЭ по математике)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42305535" w14:textId="77777777" w:rsidR="00AA744A" w:rsidRDefault="00AA744A" w:rsidP="00AA744A">
      <w:pPr>
        <w:pStyle w:val="ConsPlusNormal"/>
        <w:jc w:val="both"/>
      </w:pPr>
    </w:p>
    <w:p w14:paraId="5341B921" w14:textId="77777777" w:rsidR="00AA744A" w:rsidRDefault="00AA744A" w:rsidP="00AA744A">
      <w:pPr>
        <w:pStyle w:val="ConsPlusNormal"/>
        <w:jc w:val="right"/>
      </w:pPr>
      <w:r>
        <w:t>Таблица 12</w:t>
      </w:r>
    </w:p>
    <w:p w14:paraId="1B680FE4" w14:textId="77777777" w:rsidR="00AA744A" w:rsidRDefault="00AA744A" w:rsidP="00AA744A">
      <w:pPr>
        <w:pStyle w:val="ConsPlusNormal"/>
        <w:jc w:val="both"/>
      </w:pPr>
    </w:p>
    <w:p w14:paraId="02365CB2" w14:textId="77777777" w:rsidR="00AA744A" w:rsidRDefault="00AA744A" w:rsidP="00AA744A">
      <w:pPr>
        <w:pStyle w:val="ConsPlusNormal"/>
        <w:jc w:val="center"/>
      </w:pPr>
      <w:r>
        <w:t>Проверяемые на ЕГЭ по математике требования</w:t>
      </w:r>
    </w:p>
    <w:p w14:paraId="7A8EDB59" w14:textId="77777777" w:rsidR="00AA744A" w:rsidRDefault="00AA744A" w:rsidP="00AA744A">
      <w:pPr>
        <w:pStyle w:val="ConsPlusNormal"/>
        <w:jc w:val="center"/>
      </w:pPr>
      <w:r>
        <w:t>к результатам освоения основной образовательной программы</w:t>
      </w:r>
    </w:p>
    <w:p w14:paraId="5581D880" w14:textId="77777777" w:rsidR="00AA744A" w:rsidRDefault="00AA744A" w:rsidP="00AA744A">
      <w:pPr>
        <w:pStyle w:val="ConsPlusNormal"/>
        <w:jc w:val="center"/>
      </w:pPr>
      <w:r>
        <w:t>среднего общего образования</w:t>
      </w:r>
    </w:p>
    <w:p w14:paraId="715B77F2" w14:textId="77777777" w:rsidR="00AA744A" w:rsidRDefault="00AA744A" w:rsidP="00AA74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AA744A" w14:paraId="73925E54" w14:textId="77777777" w:rsidTr="00BA1BD5">
        <w:tc>
          <w:tcPr>
            <w:tcW w:w="1701" w:type="dxa"/>
          </w:tcPr>
          <w:p w14:paraId="5D1569C3" w14:textId="77777777" w:rsidR="00AA744A" w:rsidRDefault="00AA744A" w:rsidP="00BA1BD5">
            <w:pPr>
              <w:pStyle w:val="ConsPlusNormal"/>
              <w:jc w:val="center"/>
            </w:pPr>
            <w:r>
              <w:t>Код проверяемого требования</w:t>
            </w:r>
          </w:p>
        </w:tc>
        <w:tc>
          <w:tcPr>
            <w:tcW w:w="7370" w:type="dxa"/>
          </w:tcPr>
          <w:p w14:paraId="19873895" w14:textId="77777777" w:rsidR="00AA744A" w:rsidRDefault="00AA744A" w:rsidP="00BA1BD5">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AA744A" w14:paraId="4B6CBE0D" w14:textId="77777777" w:rsidTr="00BA1BD5">
        <w:tc>
          <w:tcPr>
            <w:tcW w:w="1701" w:type="dxa"/>
          </w:tcPr>
          <w:p w14:paraId="5139B12E" w14:textId="77777777" w:rsidR="00AA744A" w:rsidRDefault="00AA744A" w:rsidP="00BA1BD5">
            <w:pPr>
              <w:pStyle w:val="ConsPlusNormal"/>
              <w:jc w:val="center"/>
            </w:pPr>
            <w:r>
              <w:lastRenderedPageBreak/>
              <w:t>1</w:t>
            </w:r>
          </w:p>
        </w:tc>
        <w:tc>
          <w:tcPr>
            <w:tcW w:w="7370" w:type="dxa"/>
          </w:tcPr>
          <w:p w14:paraId="2D4F0482" w14:textId="77777777" w:rsidR="00AA744A" w:rsidRDefault="00AA744A" w:rsidP="00BA1BD5">
            <w:pPr>
              <w:pStyle w:val="ConsPlusNormal"/>
              <w:jc w:val="both"/>
            </w:pPr>
            <w: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AA744A" w14:paraId="6C936320" w14:textId="77777777" w:rsidTr="00BA1BD5">
        <w:tc>
          <w:tcPr>
            <w:tcW w:w="1701" w:type="dxa"/>
          </w:tcPr>
          <w:p w14:paraId="25C3D5DC" w14:textId="77777777" w:rsidR="00AA744A" w:rsidRDefault="00AA744A" w:rsidP="00BA1BD5">
            <w:pPr>
              <w:pStyle w:val="ConsPlusNormal"/>
              <w:jc w:val="center"/>
            </w:pPr>
            <w:r>
              <w:t>2</w:t>
            </w:r>
          </w:p>
        </w:tc>
        <w:tc>
          <w:tcPr>
            <w:tcW w:w="7370" w:type="dxa"/>
          </w:tcPr>
          <w:p w14:paraId="64F02A4B" w14:textId="77777777" w:rsidR="00AA744A" w:rsidRDefault="00AA744A" w:rsidP="00BA1BD5">
            <w:pPr>
              <w:pStyle w:val="ConsPlusNormal"/>
              <w:jc w:val="both"/>
            </w:pPr>
            <w: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rsidR="00AA744A" w14:paraId="41BB2447" w14:textId="77777777" w:rsidTr="00BA1BD5">
        <w:tc>
          <w:tcPr>
            <w:tcW w:w="1701" w:type="dxa"/>
          </w:tcPr>
          <w:p w14:paraId="6D4EA155" w14:textId="77777777" w:rsidR="00AA744A" w:rsidRDefault="00AA744A" w:rsidP="00BA1BD5">
            <w:pPr>
              <w:pStyle w:val="ConsPlusNormal"/>
              <w:jc w:val="center"/>
            </w:pPr>
            <w:r>
              <w:t>3</w:t>
            </w:r>
          </w:p>
        </w:tc>
        <w:tc>
          <w:tcPr>
            <w:tcW w:w="7370" w:type="dxa"/>
          </w:tcPr>
          <w:p w14:paraId="7C902A7E" w14:textId="77777777" w:rsidR="00AA744A" w:rsidRDefault="00AA744A" w:rsidP="00BA1BD5">
            <w:pPr>
              <w:pStyle w:val="ConsPlusNormal"/>
              <w:jc w:val="both"/>
            </w:pPr>
            <w: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AA744A" w14:paraId="2D75EA30" w14:textId="77777777" w:rsidTr="00BA1BD5">
        <w:tc>
          <w:tcPr>
            <w:tcW w:w="1701" w:type="dxa"/>
          </w:tcPr>
          <w:p w14:paraId="436B7F0D" w14:textId="77777777" w:rsidR="00AA744A" w:rsidRDefault="00AA744A" w:rsidP="00BA1BD5">
            <w:pPr>
              <w:pStyle w:val="ConsPlusNormal"/>
              <w:jc w:val="center"/>
            </w:pPr>
            <w:r>
              <w:t>4</w:t>
            </w:r>
          </w:p>
        </w:tc>
        <w:tc>
          <w:tcPr>
            <w:tcW w:w="7370" w:type="dxa"/>
          </w:tcPr>
          <w:p w14:paraId="0DF5E599" w14:textId="77777777" w:rsidR="00AA744A" w:rsidRDefault="00AA744A" w:rsidP="00BA1BD5">
            <w:pPr>
              <w:pStyle w:val="ConsPlusNormal"/>
              <w:jc w:val="both"/>
            </w:pPr>
            <w:r>
              <w:t xml:space="preserve">Умение оперировать понятиями: функция, четность функции, периодичность функции, ограниченность функции, монотонность </w:t>
            </w:r>
            <w:r>
              <w:lastRenderedPageBreak/>
              <w:t>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rsidR="00AA744A" w14:paraId="41EFEF2F" w14:textId="77777777" w:rsidTr="00BA1BD5">
        <w:tc>
          <w:tcPr>
            <w:tcW w:w="1701" w:type="dxa"/>
          </w:tcPr>
          <w:p w14:paraId="1FA5F17B" w14:textId="77777777" w:rsidR="00AA744A" w:rsidRDefault="00AA744A" w:rsidP="00BA1BD5">
            <w:pPr>
              <w:pStyle w:val="ConsPlusNormal"/>
              <w:jc w:val="center"/>
            </w:pPr>
            <w:r>
              <w:lastRenderedPageBreak/>
              <w:t>5</w:t>
            </w:r>
          </w:p>
        </w:tc>
        <w:tc>
          <w:tcPr>
            <w:tcW w:w="7370" w:type="dxa"/>
          </w:tcPr>
          <w:p w14:paraId="3C2DBE72" w14:textId="77777777" w:rsidR="00AA744A" w:rsidRDefault="00AA744A" w:rsidP="00BA1BD5">
            <w:pPr>
              <w:pStyle w:val="ConsPlusNormal"/>
              <w:jc w:val="both"/>
            </w:pPr>
            <w: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A744A" w14:paraId="3CE56D72" w14:textId="77777777" w:rsidTr="00BA1BD5">
        <w:tc>
          <w:tcPr>
            <w:tcW w:w="1701" w:type="dxa"/>
          </w:tcPr>
          <w:p w14:paraId="2CB7BAC3" w14:textId="77777777" w:rsidR="00AA744A" w:rsidRDefault="00AA744A" w:rsidP="00BA1BD5">
            <w:pPr>
              <w:pStyle w:val="ConsPlusNormal"/>
              <w:jc w:val="center"/>
            </w:pPr>
            <w:r>
              <w:t>6</w:t>
            </w:r>
          </w:p>
        </w:tc>
        <w:tc>
          <w:tcPr>
            <w:tcW w:w="7370" w:type="dxa"/>
          </w:tcPr>
          <w:p w14:paraId="1F8498C4" w14:textId="77777777" w:rsidR="00AA744A" w:rsidRDefault="00AA744A" w:rsidP="00BA1BD5">
            <w:pPr>
              <w:pStyle w:val="ConsPlusNormal"/>
              <w:jc w:val="both"/>
            </w:pPr>
            <w: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AA744A" w14:paraId="58BAFF15" w14:textId="77777777" w:rsidTr="00BA1BD5">
        <w:tc>
          <w:tcPr>
            <w:tcW w:w="1701" w:type="dxa"/>
          </w:tcPr>
          <w:p w14:paraId="48A48AE0" w14:textId="77777777" w:rsidR="00AA744A" w:rsidRDefault="00AA744A" w:rsidP="00BA1BD5">
            <w:pPr>
              <w:pStyle w:val="ConsPlusNormal"/>
              <w:jc w:val="center"/>
            </w:pPr>
            <w:r>
              <w:t>7</w:t>
            </w:r>
          </w:p>
        </w:tc>
        <w:tc>
          <w:tcPr>
            <w:tcW w:w="7370" w:type="dxa"/>
          </w:tcPr>
          <w:p w14:paraId="6B7092C2" w14:textId="77777777" w:rsidR="00AA744A" w:rsidRDefault="00AA744A" w:rsidP="00BA1BD5">
            <w:pPr>
              <w:pStyle w:val="ConsPlusNormal"/>
              <w:jc w:val="both"/>
            </w:pPr>
            <w: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AA744A" w14:paraId="74E6FAE7" w14:textId="77777777" w:rsidTr="00BA1BD5">
        <w:tc>
          <w:tcPr>
            <w:tcW w:w="1701" w:type="dxa"/>
          </w:tcPr>
          <w:p w14:paraId="18D8A3F8" w14:textId="77777777" w:rsidR="00AA744A" w:rsidRDefault="00AA744A" w:rsidP="00BA1BD5">
            <w:pPr>
              <w:pStyle w:val="ConsPlusNormal"/>
              <w:jc w:val="center"/>
            </w:pPr>
            <w:r>
              <w:t>8</w:t>
            </w:r>
          </w:p>
        </w:tc>
        <w:tc>
          <w:tcPr>
            <w:tcW w:w="7370" w:type="dxa"/>
          </w:tcPr>
          <w:p w14:paraId="4A1724AE" w14:textId="77777777" w:rsidR="00AA744A" w:rsidRDefault="00AA744A" w:rsidP="00BA1BD5">
            <w:pPr>
              <w:pStyle w:val="ConsPlusNormal"/>
              <w:jc w:val="both"/>
            </w:pPr>
            <w:r>
              <w:t xml:space="preserve">Умение оперировать понятиями: случайный опыт и случайное </w:t>
            </w:r>
            <w:r>
              <w:lastRenderedPageBreak/>
              <w:t>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AA744A" w14:paraId="02C7B83B" w14:textId="77777777" w:rsidTr="00BA1BD5">
        <w:tc>
          <w:tcPr>
            <w:tcW w:w="1701" w:type="dxa"/>
          </w:tcPr>
          <w:p w14:paraId="5C346BFF" w14:textId="77777777" w:rsidR="00AA744A" w:rsidRDefault="00AA744A" w:rsidP="00BA1BD5">
            <w:pPr>
              <w:pStyle w:val="ConsPlusNormal"/>
              <w:jc w:val="center"/>
            </w:pPr>
            <w:r>
              <w:lastRenderedPageBreak/>
              <w:t>9</w:t>
            </w:r>
          </w:p>
        </w:tc>
        <w:tc>
          <w:tcPr>
            <w:tcW w:w="7370" w:type="dxa"/>
          </w:tcPr>
          <w:p w14:paraId="62200E0B" w14:textId="77777777" w:rsidR="00AA744A" w:rsidRDefault="00AA744A" w:rsidP="00BA1BD5">
            <w:pPr>
              <w:pStyle w:val="ConsPlusNormal"/>
              <w:jc w:val="both"/>
            </w:pPr>
            <w:r>
              <w:t>Умение оперировать понятиями: точка, прямая, плоскость, 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AA744A" w14:paraId="42583CDA" w14:textId="77777777" w:rsidTr="00BA1BD5">
        <w:tc>
          <w:tcPr>
            <w:tcW w:w="1701" w:type="dxa"/>
          </w:tcPr>
          <w:p w14:paraId="42F3690E" w14:textId="77777777" w:rsidR="00AA744A" w:rsidRDefault="00AA744A" w:rsidP="00BA1BD5">
            <w:pPr>
              <w:pStyle w:val="ConsPlusNormal"/>
              <w:jc w:val="center"/>
            </w:pPr>
            <w:r>
              <w:t>10</w:t>
            </w:r>
          </w:p>
        </w:tc>
        <w:tc>
          <w:tcPr>
            <w:tcW w:w="7370" w:type="dxa"/>
          </w:tcPr>
          <w:p w14:paraId="0F120BB8" w14:textId="77777777" w:rsidR="00AA744A" w:rsidRDefault="00AA744A" w:rsidP="00BA1BD5">
            <w:pPr>
              <w:pStyle w:val="ConsPlusNormal"/>
              <w:jc w:val="both"/>
            </w:pPr>
            <w: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AA744A" w14:paraId="1DF53F4B" w14:textId="77777777" w:rsidTr="00BA1BD5">
        <w:tc>
          <w:tcPr>
            <w:tcW w:w="1701" w:type="dxa"/>
          </w:tcPr>
          <w:p w14:paraId="4E235B13" w14:textId="77777777" w:rsidR="00AA744A" w:rsidRDefault="00AA744A" w:rsidP="00BA1BD5">
            <w:pPr>
              <w:pStyle w:val="ConsPlusNormal"/>
              <w:jc w:val="center"/>
            </w:pPr>
            <w:r>
              <w:t>11</w:t>
            </w:r>
          </w:p>
        </w:tc>
        <w:tc>
          <w:tcPr>
            <w:tcW w:w="7370" w:type="dxa"/>
          </w:tcPr>
          <w:p w14:paraId="3D69C69D" w14:textId="77777777" w:rsidR="00AA744A" w:rsidRDefault="00AA744A" w:rsidP="00BA1BD5">
            <w:pPr>
              <w:pStyle w:val="ConsPlusNormal"/>
              <w:jc w:val="both"/>
            </w:pPr>
            <w: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w:t>
            </w:r>
            <w:r>
              <w:lastRenderedPageBreak/>
              <w:t>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rsidR="00AA744A" w14:paraId="66359BCC" w14:textId="77777777" w:rsidTr="00BA1BD5">
        <w:tc>
          <w:tcPr>
            <w:tcW w:w="1701" w:type="dxa"/>
          </w:tcPr>
          <w:p w14:paraId="6489D3F2" w14:textId="77777777" w:rsidR="00AA744A" w:rsidRDefault="00AA744A" w:rsidP="00BA1BD5">
            <w:pPr>
              <w:pStyle w:val="ConsPlusNormal"/>
              <w:jc w:val="center"/>
            </w:pPr>
            <w:r>
              <w:lastRenderedPageBreak/>
              <w:t>12</w:t>
            </w:r>
          </w:p>
        </w:tc>
        <w:tc>
          <w:tcPr>
            <w:tcW w:w="7370" w:type="dxa"/>
          </w:tcPr>
          <w:p w14:paraId="1694D17E" w14:textId="77777777" w:rsidR="00AA744A" w:rsidRDefault="00AA744A" w:rsidP="00BA1BD5">
            <w:pPr>
              <w:pStyle w:val="ConsPlusNormal"/>
              <w:jc w:val="both"/>
            </w:pPr>
            <w: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AA744A" w14:paraId="62619BFE" w14:textId="77777777" w:rsidTr="00BA1BD5">
        <w:tc>
          <w:tcPr>
            <w:tcW w:w="1701" w:type="dxa"/>
          </w:tcPr>
          <w:p w14:paraId="31A6D6D3" w14:textId="77777777" w:rsidR="00AA744A" w:rsidRDefault="00AA744A" w:rsidP="00BA1BD5">
            <w:pPr>
              <w:pStyle w:val="ConsPlusNormal"/>
              <w:jc w:val="center"/>
            </w:pPr>
            <w:r>
              <w:t>13</w:t>
            </w:r>
          </w:p>
        </w:tc>
        <w:tc>
          <w:tcPr>
            <w:tcW w:w="7370" w:type="dxa"/>
          </w:tcPr>
          <w:p w14:paraId="688C1DD6" w14:textId="77777777" w:rsidR="00AA744A" w:rsidRDefault="00AA744A" w:rsidP="00BA1BD5">
            <w:pPr>
              <w:pStyle w:val="ConsPlusNormal"/>
              <w:jc w:val="both"/>
            </w:pPr>
            <w: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55AA45C6" w14:textId="77777777" w:rsidR="00AA744A" w:rsidRDefault="00AA744A" w:rsidP="00AA744A">
      <w:pPr>
        <w:pStyle w:val="ConsPlusNormal"/>
        <w:jc w:val="both"/>
      </w:pPr>
    </w:p>
    <w:p w14:paraId="0043A95B" w14:textId="77777777" w:rsidR="00AA744A" w:rsidRDefault="00AA744A" w:rsidP="00AA744A">
      <w:pPr>
        <w:pStyle w:val="ConsPlusNormal"/>
        <w:jc w:val="right"/>
      </w:pPr>
      <w:r>
        <w:t>Таблица 12.1</w:t>
      </w:r>
    </w:p>
    <w:p w14:paraId="3EC4B52A" w14:textId="77777777" w:rsidR="00AA744A" w:rsidRDefault="00AA744A" w:rsidP="00AA744A">
      <w:pPr>
        <w:pStyle w:val="ConsPlusNormal"/>
        <w:jc w:val="both"/>
      </w:pPr>
    </w:p>
    <w:p w14:paraId="1B66F370" w14:textId="77777777" w:rsidR="00AA744A" w:rsidRDefault="00AA744A" w:rsidP="00AA744A">
      <w:pPr>
        <w:pStyle w:val="ConsPlusNormal"/>
        <w:jc w:val="center"/>
      </w:pPr>
      <w:r>
        <w:t>Перечень элементов содержания, проверяемых на ЕГЭ</w:t>
      </w:r>
    </w:p>
    <w:p w14:paraId="5795D61E" w14:textId="77777777" w:rsidR="00AA744A" w:rsidRDefault="00AA744A" w:rsidP="00AA744A">
      <w:pPr>
        <w:pStyle w:val="ConsPlusNormal"/>
        <w:jc w:val="center"/>
      </w:pPr>
      <w:r>
        <w:t>по математике</w:t>
      </w:r>
    </w:p>
    <w:p w14:paraId="2A443336" w14:textId="77777777" w:rsidR="00AA744A" w:rsidRDefault="00AA744A" w:rsidP="00AA74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AA744A" w14:paraId="5A536257" w14:textId="77777777" w:rsidTr="00BA1BD5">
        <w:tc>
          <w:tcPr>
            <w:tcW w:w="1077" w:type="dxa"/>
          </w:tcPr>
          <w:p w14:paraId="156D7131" w14:textId="77777777" w:rsidR="00AA744A" w:rsidRDefault="00AA744A" w:rsidP="00BA1BD5">
            <w:pPr>
              <w:pStyle w:val="ConsPlusNormal"/>
              <w:jc w:val="center"/>
            </w:pPr>
            <w:r>
              <w:t>Код</w:t>
            </w:r>
          </w:p>
        </w:tc>
        <w:tc>
          <w:tcPr>
            <w:tcW w:w="7994" w:type="dxa"/>
          </w:tcPr>
          <w:p w14:paraId="229C1EB9" w14:textId="77777777" w:rsidR="00AA744A" w:rsidRDefault="00AA744A" w:rsidP="00BA1BD5">
            <w:pPr>
              <w:pStyle w:val="ConsPlusNormal"/>
              <w:jc w:val="center"/>
            </w:pPr>
            <w:r>
              <w:t>Проверяемый элемент содержания</w:t>
            </w:r>
          </w:p>
        </w:tc>
      </w:tr>
      <w:tr w:rsidR="00AA744A" w14:paraId="3DF10B66" w14:textId="77777777" w:rsidTr="00BA1BD5">
        <w:tc>
          <w:tcPr>
            <w:tcW w:w="1077" w:type="dxa"/>
          </w:tcPr>
          <w:p w14:paraId="4BF09A37" w14:textId="77777777" w:rsidR="00AA744A" w:rsidRDefault="00AA744A" w:rsidP="00BA1BD5">
            <w:pPr>
              <w:pStyle w:val="ConsPlusNormal"/>
              <w:jc w:val="center"/>
            </w:pPr>
            <w:r>
              <w:t>1</w:t>
            </w:r>
          </w:p>
        </w:tc>
        <w:tc>
          <w:tcPr>
            <w:tcW w:w="7994" w:type="dxa"/>
          </w:tcPr>
          <w:p w14:paraId="68591E6C" w14:textId="77777777" w:rsidR="00AA744A" w:rsidRDefault="00AA744A" w:rsidP="00BA1BD5">
            <w:pPr>
              <w:pStyle w:val="ConsPlusNormal"/>
              <w:jc w:val="both"/>
            </w:pPr>
            <w:r>
              <w:t>Числа и вычисления</w:t>
            </w:r>
          </w:p>
        </w:tc>
      </w:tr>
      <w:tr w:rsidR="00AA744A" w14:paraId="16002B9F" w14:textId="77777777" w:rsidTr="00BA1BD5">
        <w:tc>
          <w:tcPr>
            <w:tcW w:w="1077" w:type="dxa"/>
          </w:tcPr>
          <w:p w14:paraId="634F0CB0" w14:textId="77777777" w:rsidR="00AA744A" w:rsidRDefault="00AA744A" w:rsidP="00BA1BD5">
            <w:pPr>
              <w:pStyle w:val="ConsPlusNormal"/>
              <w:jc w:val="center"/>
            </w:pPr>
            <w:r>
              <w:t>1.1</w:t>
            </w:r>
          </w:p>
        </w:tc>
        <w:tc>
          <w:tcPr>
            <w:tcW w:w="7994" w:type="dxa"/>
          </w:tcPr>
          <w:p w14:paraId="6AA6A476" w14:textId="77777777" w:rsidR="00AA744A" w:rsidRDefault="00AA744A" w:rsidP="00BA1BD5">
            <w:pPr>
              <w:pStyle w:val="ConsPlusNormal"/>
              <w:jc w:val="both"/>
            </w:pPr>
            <w:r>
              <w:t>Натуральные и целые числа. Признаки делимости целых чисел</w:t>
            </w:r>
          </w:p>
        </w:tc>
      </w:tr>
      <w:tr w:rsidR="00AA744A" w14:paraId="101C8B7D" w14:textId="77777777" w:rsidTr="00BA1BD5">
        <w:tc>
          <w:tcPr>
            <w:tcW w:w="1077" w:type="dxa"/>
          </w:tcPr>
          <w:p w14:paraId="1F9623B1" w14:textId="77777777" w:rsidR="00AA744A" w:rsidRDefault="00AA744A" w:rsidP="00BA1BD5">
            <w:pPr>
              <w:pStyle w:val="ConsPlusNormal"/>
              <w:jc w:val="center"/>
            </w:pPr>
            <w:r>
              <w:t>1.2</w:t>
            </w:r>
          </w:p>
        </w:tc>
        <w:tc>
          <w:tcPr>
            <w:tcW w:w="7994" w:type="dxa"/>
          </w:tcPr>
          <w:p w14:paraId="5DE4083A" w14:textId="77777777" w:rsidR="00AA744A" w:rsidRDefault="00AA744A" w:rsidP="00BA1BD5">
            <w:pPr>
              <w:pStyle w:val="ConsPlusNormal"/>
              <w:jc w:val="both"/>
            </w:pPr>
            <w:r>
              <w:t>Рациональные числа. Обыкновенные и десятичные дроби, проценты, бесконечные периодические дроби</w:t>
            </w:r>
          </w:p>
        </w:tc>
      </w:tr>
      <w:tr w:rsidR="00AA744A" w14:paraId="3C5344A9" w14:textId="77777777" w:rsidTr="00BA1BD5">
        <w:tc>
          <w:tcPr>
            <w:tcW w:w="1077" w:type="dxa"/>
          </w:tcPr>
          <w:p w14:paraId="321FFBE6" w14:textId="77777777" w:rsidR="00AA744A" w:rsidRDefault="00AA744A" w:rsidP="00BA1BD5">
            <w:pPr>
              <w:pStyle w:val="ConsPlusNormal"/>
              <w:jc w:val="center"/>
            </w:pPr>
            <w:r>
              <w:t>1.3</w:t>
            </w:r>
          </w:p>
        </w:tc>
        <w:tc>
          <w:tcPr>
            <w:tcW w:w="7994" w:type="dxa"/>
          </w:tcPr>
          <w:p w14:paraId="100F76F5" w14:textId="77777777" w:rsidR="00AA744A" w:rsidRDefault="00AA744A" w:rsidP="00BA1BD5">
            <w:pPr>
              <w:pStyle w:val="ConsPlusNormal"/>
              <w:jc w:val="both"/>
            </w:pPr>
            <w:r>
              <w:t>Арифметический корень натуральной степени. Действия с арифметическими корнями натуральной степени</w:t>
            </w:r>
          </w:p>
        </w:tc>
      </w:tr>
      <w:tr w:rsidR="00AA744A" w14:paraId="6D9AC3A9" w14:textId="77777777" w:rsidTr="00BA1BD5">
        <w:tc>
          <w:tcPr>
            <w:tcW w:w="1077" w:type="dxa"/>
          </w:tcPr>
          <w:p w14:paraId="617DCEF3" w14:textId="77777777" w:rsidR="00AA744A" w:rsidRDefault="00AA744A" w:rsidP="00BA1BD5">
            <w:pPr>
              <w:pStyle w:val="ConsPlusNormal"/>
              <w:jc w:val="center"/>
            </w:pPr>
            <w:r>
              <w:t>1.4</w:t>
            </w:r>
          </w:p>
        </w:tc>
        <w:tc>
          <w:tcPr>
            <w:tcW w:w="7994" w:type="dxa"/>
          </w:tcPr>
          <w:p w14:paraId="32792C06" w14:textId="77777777" w:rsidR="00AA744A" w:rsidRDefault="00AA744A" w:rsidP="00BA1BD5">
            <w:pPr>
              <w:pStyle w:val="ConsPlusNormal"/>
              <w:jc w:val="both"/>
            </w:pPr>
            <w:r>
              <w:t>Степень с целым показателем. Степень с рациональным показателем. Свойства степени</w:t>
            </w:r>
          </w:p>
        </w:tc>
      </w:tr>
      <w:tr w:rsidR="00AA744A" w14:paraId="619DC461" w14:textId="77777777" w:rsidTr="00BA1BD5">
        <w:tc>
          <w:tcPr>
            <w:tcW w:w="1077" w:type="dxa"/>
          </w:tcPr>
          <w:p w14:paraId="6551104C" w14:textId="77777777" w:rsidR="00AA744A" w:rsidRDefault="00AA744A" w:rsidP="00BA1BD5">
            <w:pPr>
              <w:pStyle w:val="ConsPlusNormal"/>
              <w:jc w:val="center"/>
            </w:pPr>
            <w:r>
              <w:t>1.5</w:t>
            </w:r>
          </w:p>
        </w:tc>
        <w:tc>
          <w:tcPr>
            <w:tcW w:w="7994" w:type="dxa"/>
          </w:tcPr>
          <w:p w14:paraId="71EB0EA5" w14:textId="77777777" w:rsidR="00AA744A" w:rsidRDefault="00AA744A" w:rsidP="00BA1BD5">
            <w:pPr>
              <w:pStyle w:val="ConsPlusNormal"/>
              <w:jc w:val="both"/>
            </w:pPr>
            <w:r>
              <w:t>Синус, косинус и тангенс числового аргумента. Арксинус, арккосинус, арктангенс числового аргумента</w:t>
            </w:r>
          </w:p>
        </w:tc>
      </w:tr>
      <w:tr w:rsidR="00AA744A" w14:paraId="2A1DD86C" w14:textId="77777777" w:rsidTr="00BA1BD5">
        <w:tc>
          <w:tcPr>
            <w:tcW w:w="1077" w:type="dxa"/>
          </w:tcPr>
          <w:p w14:paraId="7C83A190" w14:textId="77777777" w:rsidR="00AA744A" w:rsidRDefault="00AA744A" w:rsidP="00BA1BD5">
            <w:pPr>
              <w:pStyle w:val="ConsPlusNormal"/>
              <w:jc w:val="center"/>
            </w:pPr>
            <w:r>
              <w:t>1.6</w:t>
            </w:r>
          </w:p>
        </w:tc>
        <w:tc>
          <w:tcPr>
            <w:tcW w:w="7994" w:type="dxa"/>
          </w:tcPr>
          <w:p w14:paraId="60DA19D5" w14:textId="77777777" w:rsidR="00AA744A" w:rsidRDefault="00AA744A" w:rsidP="00BA1BD5">
            <w:pPr>
              <w:pStyle w:val="ConsPlusNormal"/>
              <w:jc w:val="both"/>
            </w:pPr>
            <w:r>
              <w:t>Логарифм числа. Десятичные и натуральные логарифмы</w:t>
            </w:r>
          </w:p>
        </w:tc>
      </w:tr>
      <w:tr w:rsidR="00AA744A" w14:paraId="283EB9D4" w14:textId="77777777" w:rsidTr="00BA1BD5">
        <w:tc>
          <w:tcPr>
            <w:tcW w:w="1077" w:type="dxa"/>
          </w:tcPr>
          <w:p w14:paraId="56046B1E" w14:textId="77777777" w:rsidR="00AA744A" w:rsidRDefault="00AA744A" w:rsidP="00BA1BD5">
            <w:pPr>
              <w:pStyle w:val="ConsPlusNormal"/>
              <w:jc w:val="center"/>
            </w:pPr>
            <w:r>
              <w:t>1.7</w:t>
            </w:r>
          </w:p>
        </w:tc>
        <w:tc>
          <w:tcPr>
            <w:tcW w:w="7994" w:type="dxa"/>
          </w:tcPr>
          <w:p w14:paraId="028E4D79" w14:textId="77777777" w:rsidR="00AA744A" w:rsidRDefault="00AA744A" w:rsidP="00BA1BD5">
            <w:pPr>
              <w:pStyle w:val="ConsPlusNormal"/>
              <w:jc w:val="both"/>
            </w:pPr>
            <w: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AA744A" w14:paraId="02A34C4F" w14:textId="77777777" w:rsidTr="00BA1BD5">
        <w:tc>
          <w:tcPr>
            <w:tcW w:w="1077" w:type="dxa"/>
          </w:tcPr>
          <w:p w14:paraId="096BCD91" w14:textId="77777777" w:rsidR="00AA744A" w:rsidRDefault="00AA744A" w:rsidP="00BA1BD5">
            <w:pPr>
              <w:pStyle w:val="ConsPlusNormal"/>
              <w:jc w:val="center"/>
            </w:pPr>
            <w:r>
              <w:lastRenderedPageBreak/>
              <w:t>1.8</w:t>
            </w:r>
          </w:p>
        </w:tc>
        <w:tc>
          <w:tcPr>
            <w:tcW w:w="7994" w:type="dxa"/>
          </w:tcPr>
          <w:p w14:paraId="07B9EC1A" w14:textId="77777777" w:rsidR="00AA744A" w:rsidRDefault="00AA744A" w:rsidP="00BA1BD5">
            <w:pPr>
              <w:pStyle w:val="ConsPlusNormal"/>
              <w:jc w:val="both"/>
            </w:pPr>
            <w:r>
              <w:t>Преобразование выражений</w:t>
            </w:r>
          </w:p>
        </w:tc>
      </w:tr>
      <w:tr w:rsidR="00AA744A" w14:paraId="10F253E6" w14:textId="77777777" w:rsidTr="00BA1BD5">
        <w:tc>
          <w:tcPr>
            <w:tcW w:w="1077" w:type="dxa"/>
          </w:tcPr>
          <w:p w14:paraId="4DB32247" w14:textId="77777777" w:rsidR="00AA744A" w:rsidRDefault="00AA744A" w:rsidP="00BA1BD5">
            <w:pPr>
              <w:pStyle w:val="ConsPlusNormal"/>
              <w:jc w:val="center"/>
            </w:pPr>
            <w:r>
              <w:t>1.9</w:t>
            </w:r>
          </w:p>
        </w:tc>
        <w:tc>
          <w:tcPr>
            <w:tcW w:w="7994" w:type="dxa"/>
          </w:tcPr>
          <w:p w14:paraId="6C36E4BF" w14:textId="77777777" w:rsidR="00AA744A" w:rsidRDefault="00AA744A" w:rsidP="00BA1BD5">
            <w:pPr>
              <w:pStyle w:val="ConsPlusNormal"/>
              <w:jc w:val="both"/>
            </w:pPr>
            <w:r>
              <w:t>Комплексные числа</w:t>
            </w:r>
          </w:p>
        </w:tc>
      </w:tr>
      <w:tr w:rsidR="00AA744A" w14:paraId="7B93EFC7" w14:textId="77777777" w:rsidTr="00BA1BD5">
        <w:tc>
          <w:tcPr>
            <w:tcW w:w="1077" w:type="dxa"/>
          </w:tcPr>
          <w:p w14:paraId="3B89503C" w14:textId="77777777" w:rsidR="00AA744A" w:rsidRDefault="00AA744A" w:rsidP="00BA1BD5">
            <w:pPr>
              <w:pStyle w:val="ConsPlusNormal"/>
              <w:jc w:val="center"/>
            </w:pPr>
            <w:r>
              <w:t>2</w:t>
            </w:r>
          </w:p>
        </w:tc>
        <w:tc>
          <w:tcPr>
            <w:tcW w:w="7994" w:type="dxa"/>
          </w:tcPr>
          <w:p w14:paraId="1DD7D1AF" w14:textId="77777777" w:rsidR="00AA744A" w:rsidRDefault="00AA744A" w:rsidP="00BA1BD5">
            <w:pPr>
              <w:pStyle w:val="ConsPlusNormal"/>
              <w:jc w:val="both"/>
            </w:pPr>
            <w:r>
              <w:t>Уравнения и неравенства</w:t>
            </w:r>
          </w:p>
        </w:tc>
      </w:tr>
      <w:tr w:rsidR="00AA744A" w14:paraId="539480BB" w14:textId="77777777" w:rsidTr="00BA1BD5">
        <w:tc>
          <w:tcPr>
            <w:tcW w:w="1077" w:type="dxa"/>
          </w:tcPr>
          <w:p w14:paraId="756290E3" w14:textId="77777777" w:rsidR="00AA744A" w:rsidRDefault="00AA744A" w:rsidP="00BA1BD5">
            <w:pPr>
              <w:pStyle w:val="ConsPlusNormal"/>
              <w:jc w:val="center"/>
            </w:pPr>
            <w:r>
              <w:t>2.1</w:t>
            </w:r>
          </w:p>
        </w:tc>
        <w:tc>
          <w:tcPr>
            <w:tcW w:w="7994" w:type="dxa"/>
          </w:tcPr>
          <w:p w14:paraId="615D4E5F" w14:textId="77777777" w:rsidR="00AA744A" w:rsidRDefault="00AA744A" w:rsidP="00BA1BD5">
            <w:pPr>
              <w:pStyle w:val="ConsPlusNormal"/>
              <w:jc w:val="both"/>
            </w:pPr>
            <w:r>
              <w:t>Целые и дробно-рациональные уравнения</w:t>
            </w:r>
          </w:p>
        </w:tc>
      </w:tr>
      <w:tr w:rsidR="00AA744A" w14:paraId="73FCE083" w14:textId="77777777" w:rsidTr="00BA1BD5">
        <w:tc>
          <w:tcPr>
            <w:tcW w:w="1077" w:type="dxa"/>
          </w:tcPr>
          <w:p w14:paraId="031B6732" w14:textId="77777777" w:rsidR="00AA744A" w:rsidRDefault="00AA744A" w:rsidP="00BA1BD5">
            <w:pPr>
              <w:pStyle w:val="ConsPlusNormal"/>
              <w:jc w:val="center"/>
            </w:pPr>
            <w:r>
              <w:t>2.2</w:t>
            </w:r>
          </w:p>
        </w:tc>
        <w:tc>
          <w:tcPr>
            <w:tcW w:w="7994" w:type="dxa"/>
          </w:tcPr>
          <w:p w14:paraId="4D5293CC" w14:textId="77777777" w:rsidR="00AA744A" w:rsidRDefault="00AA744A" w:rsidP="00BA1BD5">
            <w:pPr>
              <w:pStyle w:val="ConsPlusNormal"/>
              <w:jc w:val="both"/>
            </w:pPr>
            <w:r>
              <w:t>Иррациональные уравнения</w:t>
            </w:r>
          </w:p>
        </w:tc>
      </w:tr>
      <w:tr w:rsidR="00AA744A" w14:paraId="749FA338" w14:textId="77777777" w:rsidTr="00BA1BD5">
        <w:tc>
          <w:tcPr>
            <w:tcW w:w="1077" w:type="dxa"/>
          </w:tcPr>
          <w:p w14:paraId="473DE58B" w14:textId="77777777" w:rsidR="00AA744A" w:rsidRDefault="00AA744A" w:rsidP="00BA1BD5">
            <w:pPr>
              <w:pStyle w:val="ConsPlusNormal"/>
              <w:jc w:val="center"/>
            </w:pPr>
            <w:r>
              <w:t>2.3</w:t>
            </w:r>
          </w:p>
        </w:tc>
        <w:tc>
          <w:tcPr>
            <w:tcW w:w="7994" w:type="dxa"/>
          </w:tcPr>
          <w:p w14:paraId="2C9BEB53" w14:textId="77777777" w:rsidR="00AA744A" w:rsidRDefault="00AA744A" w:rsidP="00BA1BD5">
            <w:pPr>
              <w:pStyle w:val="ConsPlusNormal"/>
              <w:jc w:val="both"/>
            </w:pPr>
            <w:r>
              <w:t>Тригонометрические уравнения</w:t>
            </w:r>
          </w:p>
        </w:tc>
      </w:tr>
      <w:tr w:rsidR="00AA744A" w14:paraId="0CBAB8D2" w14:textId="77777777" w:rsidTr="00BA1BD5">
        <w:tc>
          <w:tcPr>
            <w:tcW w:w="1077" w:type="dxa"/>
          </w:tcPr>
          <w:p w14:paraId="2B4593E8" w14:textId="77777777" w:rsidR="00AA744A" w:rsidRDefault="00AA744A" w:rsidP="00BA1BD5">
            <w:pPr>
              <w:pStyle w:val="ConsPlusNormal"/>
              <w:jc w:val="center"/>
            </w:pPr>
            <w:r>
              <w:t>2.4</w:t>
            </w:r>
          </w:p>
        </w:tc>
        <w:tc>
          <w:tcPr>
            <w:tcW w:w="7994" w:type="dxa"/>
          </w:tcPr>
          <w:p w14:paraId="2747E8CD" w14:textId="77777777" w:rsidR="00AA744A" w:rsidRDefault="00AA744A" w:rsidP="00BA1BD5">
            <w:pPr>
              <w:pStyle w:val="ConsPlusNormal"/>
              <w:jc w:val="both"/>
            </w:pPr>
            <w:r>
              <w:t>Показательные и логарифмические уравнения</w:t>
            </w:r>
          </w:p>
        </w:tc>
      </w:tr>
      <w:tr w:rsidR="00AA744A" w14:paraId="7E11F4AC" w14:textId="77777777" w:rsidTr="00BA1BD5">
        <w:tc>
          <w:tcPr>
            <w:tcW w:w="1077" w:type="dxa"/>
          </w:tcPr>
          <w:p w14:paraId="72511A8A" w14:textId="77777777" w:rsidR="00AA744A" w:rsidRDefault="00AA744A" w:rsidP="00BA1BD5">
            <w:pPr>
              <w:pStyle w:val="ConsPlusNormal"/>
              <w:jc w:val="center"/>
            </w:pPr>
            <w:r>
              <w:t>2.5</w:t>
            </w:r>
          </w:p>
        </w:tc>
        <w:tc>
          <w:tcPr>
            <w:tcW w:w="7994" w:type="dxa"/>
          </w:tcPr>
          <w:p w14:paraId="2C742090" w14:textId="77777777" w:rsidR="00AA744A" w:rsidRDefault="00AA744A" w:rsidP="00BA1BD5">
            <w:pPr>
              <w:pStyle w:val="ConsPlusNormal"/>
              <w:jc w:val="both"/>
            </w:pPr>
            <w:r>
              <w:t>Целые и дробно-рациональные неравенства</w:t>
            </w:r>
          </w:p>
        </w:tc>
      </w:tr>
      <w:tr w:rsidR="00AA744A" w14:paraId="0466352B" w14:textId="77777777" w:rsidTr="00BA1BD5">
        <w:tc>
          <w:tcPr>
            <w:tcW w:w="1077" w:type="dxa"/>
          </w:tcPr>
          <w:p w14:paraId="11E46BD0" w14:textId="77777777" w:rsidR="00AA744A" w:rsidRDefault="00AA744A" w:rsidP="00BA1BD5">
            <w:pPr>
              <w:pStyle w:val="ConsPlusNormal"/>
              <w:jc w:val="center"/>
            </w:pPr>
            <w:r>
              <w:t>2.6</w:t>
            </w:r>
          </w:p>
        </w:tc>
        <w:tc>
          <w:tcPr>
            <w:tcW w:w="7994" w:type="dxa"/>
          </w:tcPr>
          <w:p w14:paraId="0308D1D3" w14:textId="77777777" w:rsidR="00AA744A" w:rsidRDefault="00AA744A" w:rsidP="00BA1BD5">
            <w:pPr>
              <w:pStyle w:val="ConsPlusNormal"/>
              <w:jc w:val="both"/>
            </w:pPr>
            <w:r>
              <w:t>Иррациональные неравенства</w:t>
            </w:r>
          </w:p>
        </w:tc>
      </w:tr>
      <w:tr w:rsidR="00AA744A" w14:paraId="2E7DB090" w14:textId="77777777" w:rsidTr="00BA1BD5">
        <w:tc>
          <w:tcPr>
            <w:tcW w:w="1077" w:type="dxa"/>
          </w:tcPr>
          <w:p w14:paraId="601257DC" w14:textId="77777777" w:rsidR="00AA744A" w:rsidRDefault="00AA744A" w:rsidP="00BA1BD5">
            <w:pPr>
              <w:pStyle w:val="ConsPlusNormal"/>
              <w:jc w:val="center"/>
            </w:pPr>
            <w:r>
              <w:t>2.7</w:t>
            </w:r>
          </w:p>
        </w:tc>
        <w:tc>
          <w:tcPr>
            <w:tcW w:w="7994" w:type="dxa"/>
          </w:tcPr>
          <w:p w14:paraId="3AC18E52" w14:textId="77777777" w:rsidR="00AA744A" w:rsidRDefault="00AA744A" w:rsidP="00BA1BD5">
            <w:pPr>
              <w:pStyle w:val="ConsPlusNormal"/>
              <w:jc w:val="both"/>
            </w:pPr>
            <w:r>
              <w:t>Показательные и логарифмические неравенства</w:t>
            </w:r>
          </w:p>
        </w:tc>
      </w:tr>
      <w:tr w:rsidR="00AA744A" w14:paraId="7448BB35" w14:textId="77777777" w:rsidTr="00BA1BD5">
        <w:tc>
          <w:tcPr>
            <w:tcW w:w="1077" w:type="dxa"/>
          </w:tcPr>
          <w:p w14:paraId="26EB56CF" w14:textId="77777777" w:rsidR="00AA744A" w:rsidRDefault="00AA744A" w:rsidP="00BA1BD5">
            <w:pPr>
              <w:pStyle w:val="ConsPlusNormal"/>
              <w:jc w:val="center"/>
            </w:pPr>
            <w:r>
              <w:t>2.8</w:t>
            </w:r>
          </w:p>
        </w:tc>
        <w:tc>
          <w:tcPr>
            <w:tcW w:w="7994" w:type="dxa"/>
          </w:tcPr>
          <w:p w14:paraId="2D6E1C84" w14:textId="77777777" w:rsidR="00AA744A" w:rsidRDefault="00AA744A" w:rsidP="00BA1BD5">
            <w:pPr>
              <w:pStyle w:val="ConsPlusNormal"/>
              <w:jc w:val="both"/>
            </w:pPr>
            <w:r>
              <w:t>Тригонометрические неравенства</w:t>
            </w:r>
          </w:p>
        </w:tc>
      </w:tr>
      <w:tr w:rsidR="00AA744A" w14:paraId="6CC8E605" w14:textId="77777777" w:rsidTr="00BA1BD5">
        <w:tc>
          <w:tcPr>
            <w:tcW w:w="1077" w:type="dxa"/>
          </w:tcPr>
          <w:p w14:paraId="2542D67E" w14:textId="77777777" w:rsidR="00AA744A" w:rsidRDefault="00AA744A" w:rsidP="00BA1BD5">
            <w:pPr>
              <w:pStyle w:val="ConsPlusNormal"/>
              <w:jc w:val="center"/>
            </w:pPr>
            <w:r>
              <w:t>2.9</w:t>
            </w:r>
          </w:p>
        </w:tc>
        <w:tc>
          <w:tcPr>
            <w:tcW w:w="7994" w:type="dxa"/>
          </w:tcPr>
          <w:p w14:paraId="102B6B87" w14:textId="77777777" w:rsidR="00AA744A" w:rsidRDefault="00AA744A" w:rsidP="00BA1BD5">
            <w:pPr>
              <w:pStyle w:val="ConsPlusNormal"/>
              <w:jc w:val="both"/>
            </w:pPr>
            <w:r>
              <w:t>Системы и совокупности уравнений и неравенств</w:t>
            </w:r>
          </w:p>
        </w:tc>
      </w:tr>
      <w:tr w:rsidR="00AA744A" w14:paraId="2DC57973" w14:textId="77777777" w:rsidTr="00BA1BD5">
        <w:tc>
          <w:tcPr>
            <w:tcW w:w="1077" w:type="dxa"/>
          </w:tcPr>
          <w:p w14:paraId="722D2EB2" w14:textId="77777777" w:rsidR="00AA744A" w:rsidRDefault="00AA744A" w:rsidP="00BA1BD5">
            <w:pPr>
              <w:pStyle w:val="ConsPlusNormal"/>
              <w:jc w:val="center"/>
            </w:pPr>
            <w:r>
              <w:t>2.10</w:t>
            </w:r>
          </w:p>
        </w:tc>
        <w:tc>
          <w:tcPr>
            <w:tcW w:w="7994" w:type="dxa"/>
          </w:tcPr>
          <w:p w14:paraId="4A655D9F" w14:textId="77777777" w:rsidR="00AA744A" w:rsidRDefault="00AA744A" w:rsidP="00BA1BD5">
            <w:pPr>
              <w:pStyle w:val="ConsPlusNormal"/>
              <w:jc w:val="both"/>
            </w:pPr>
            <w:r>
              <w:t>Уравнения, неравенства и системы с параметрами</w:t>
            </w:r>
          </w:p>
        </w:tc>
      </w:tr>
      <w:tr w:rsidR="00AA744A" w14:paraId="75F2C44F" w14:textId="77777777" w:rsidTr="00BA1BD5">
        <w:tc>
          <w:tcPr>
            <w:tcW w:w="1077" w:type="dxa"/>
          </w:tcPr>
          <w:p w14:paraId="0BD0FEB5" w14:textId="77777777" w:rsidR="00AA744A" w:rsidRDefault="00AA744A" w:rsidP="00BA1BD5">
            <w:pPr>
              <w:pStyle w:val="ConsPlusNormal"/>
              <w:jc w:val="center"/>
            </w:pPr>
            <w:r>
              <w:t>2.11</w:t>
            </w:r>
          </w:p>
        </w:tc>
        <w:tc>
          <w:tcPr>
            <w:tcW w:w="7994" w:type="dxa"/>
          </w:tcPr>
          <w:p w14:paraId="6BC815A1" w14:textId="77777777" w:rsidR="00AA744A" w:rsidRDefault="00AA744A" w:rsidP="00BA1BD5">
            <w:pPr>
              <w:pStyle w:val="ConsPlusNormal"/>
              <w:jc w:val="both"/>
            </w:pPr>
            <w:r>
              <w:t>Матрица системы линейных уравнений. Определитель матрицы</w:t>
            </w:r>
          </w:p>
        </w:tc>
      </w:tr>
      <w:tr w:rsidR="00AA744A" w14:paraId="0C1EF6E2" w14:textId="77777777" w:rsidTr="00BA1BD5">
        <w:tc>
          <w:tcPr>
            <w:tcW w:w="1077" w:type="dxa"/>
          </w:tcPr>
          <w:p w14:paraId="7D621098" w14:textId="77777777" w:rsidR="00AA744A" w:rsidRDefault="00AA744A" w:rsidP="00BA1BD5">
            <w:pPr>
              <w:pStyle w:val="ConsPlusNormal"/>
              <w:jc w:val="center"/>
            </w:pPr>
            <w:r>
              <w:t>3</w:t>
            </w:r>
          </w:p>
        </w:tc>
        <w:tc>
          <w:tcPr>
            <w:tcW w:w="7994" w:type="dxa"/>
          </w:tcPr>
          <w:p w14:paraId="362387D6" w14:textId="77777777" w:rsidR="00AA744A" w:rsidRDefault="00AA744A" w:rsidP="00BA1BD5">
            <w:pPr>
              <w:pStyle w:val="ConsPlusNormal"/>
              <w:jc w:val="both"/>
            </w:pPr>
            <w:r>
              <w:t>Функции и графики</w:t>
            </w:r>
          </w:p>
        </w:tc>
      </w:tr>
      <w:tr w:rsidR="00AA744A" w14:paraId="096CB553" w14:textId="77777777" w:rsidTr="00BA1BD5">
        <w:tc>
          <w:tcPr>
            <w:tcW w:w="1077" w:type="dxa"/>
          </w:tcPr>
          <w:p w14:paraId="1AF20349" w14:textId="77777777" w:rsidR="00AA744A" w:rsidRDefault="00AA744A" w:rsidP="00BA1BD5">
            <w:pPr>
              <w:pStyle w:val="ConsPlusNormal"/>
              <w:jc w:val="center"/>
            </w:pPr>
            <w:r>
              <w:t>3.1</w:t>
            </w:r>
          </w:p>
        </w:tc>
        <w:tc>
          <w:tcPr>
            <w:tcW w:w="7994" w:type="dxa"/>
          </w:tcPr>
          <w:p w14:paraId="5174D06D" w14:textId="77777777" w:rsidR="00AA744A" w:rsidRDefault="00AA744A" w:rsidP="00BA1BD5">
            <w:pPr>
              <w:pStyle w:val="ConsPlusNormal"/>
              <w:jc w:val="both"/>
            </w:pPr>
            <w:r>
              <w:t>Функция, способы задания функции. График функции. Взаимно обратные функции. Четные и нечетные функции. Периодические функции</w:t>
            </w:r>
          </w:p>
        </w:tc>
      </w:tr>
      <w:tr w:rsidR="00AA744A" w14:paraId="46EE2D6A" w14:textId="77777777" w:rsidTr="00BA1BD5">
        <w:tc>
          <w:tcPr>
            <w:tcW w:w="1077" w:type="dxa"/>
          </w:tcPr>
          <w:p w14:paraId="2A74EED2" w14:textId="77777777" w:rsidR="00AA744A" w:rsidRDefault="00AA744A" w:rsidP="00BA1BD5">
            <w:pPr>
              <w:pStyle w:val="ConsPlusNormal"/>
              <w:jc w:val="center"/>
            </w:pPr>
            <w:r>
              <w:t>3.2</w:t>
            </w:r>
          </w:p>
        </w:tc>
        <w:tc>
          <w:tcPr>
            <w:tcW w:w="7994" w:type="dxa"/>
          </w:tcPr>
          <w:p w14:paraId="62FAB492" w14:textId="77777777" w:rsidR="00AA744A" w:rsidRDefault="00AA744A" w:rsidP="00BA1BD5">
            <w:pPr>
              <w:pStyle w:val="ConsPlusNormal"/>
              <w:jc w:val="both"/>
            </w:pPr>
            <w: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AA744A" w14:paraId="403B6555" w14:textId="77777777" w:rsidTr="00BA1BD5">
        <w:tc>
          <w:tcPr>
            <w:tcW w:w="1077" w:type="dxa"/>
          </w:tcPr>
          <w:p w14:paraId="3A511652" w14:textId="77777777" w:rsidR="00AA744A" w:rsidRDefault="00AA744A" w:rsidP="00BA1BD5">
            <w:pPr>
              <w:pStyle w:val="ConsPlusNormal"/>
              <w:jc w:val="center"/>
            </w:pPr>
            <w:r>
              <w:t>3.3</w:t>
            </w:r>
          </w:p>
        </w:tc>
        <w:tc>
          <w:tcPr>
            <w:tcW w:w="7994" w:type="dxa"/>
          </w:tcPr>
          <w:p w14:paraId="53D22752" w14:textId="77777777" w:rsidR="00AA744A" w:rsidRDefault="00AA744A" w:rsidP="00BA1BD5">
            <w:pPr>
              <w:pStyle w:val="ConsPlusNormal"/>
              <w:jc w:val="both"/>
            </w:pPr>
            <w:r>
              <w:t>Степенная функция с натуральным и целым показателем. Ее свойства и график. Свойства и график корня n-ой степени</w:t>
            </w:r>
          </w:p>
        </w:tc>
      </w:tr>
      <w:tr w:rsidR="00AA744A" w14:paraId="2EC97A2F" w14:textId="77777777" w:rsidTr="00BA1BD5">
        <w:tc>
          <w:tcPr>
            <w:tcW w:w="1077" w:type="dxa"/>
          </w:tcPr>
          <w:p w14:paraId="41AB40F9" w14:textId="77777777" w:rsidR="00AA744A" w:rsidRDefault="00AA744A" w:rsidP="00BA1BD5">
            <w:pPr>
              <w:pStyle w:val="ConsPlusNormal"/>
              <w:jc w:val="center"/>
            </w:pPr>
            <w:r>
              <w:t>3.4</w:t>
            </w:r>
          </w:p>
        </w:tc>
        <w:tc>
          <w:tcPr>
            <w:tcW w:w="7994" w:type="dxa"/>
          </w:tcPr>
          <w:p w14:paraId="61E87B27" w14:textId="77777777" w:rsidR="00AA744A" w:rsidRDefault="00AA744A" w:rsidP="00BA1BD5">
            <w:pPr>
              <w:pStyle w:val="ConsPlusNormal"/>
              <w:jc w:val="both"/>
            </w:pPr>
            <w:r>
              <w:t>Тригонометрические функции, их свойства и графики</w:t>
            </w:r>
          </w:p>
        </w:tc>
      </w:tr>
      <w:tr w:rsidR="00AA744A" w14:paraId="74B4F4C5" w14:textId="77777777" w:rsidTr="00BA1BD5">
        <w:tc>
          <w:tcPr>
            <w:tcW w:w="1077" w:type="dxa"/>
          </w:tcPr>
          <w:p w14:paraId="02612FF3" w14:textId="77777777" w:rsidR="00AA744A" w:rsidRDefault="00AA744A" w:rsidP="00BA1BD5">
            <w:pPr>
              <w:pStyle w:val="ConsPlusNormal"/>
              <w:jc w:val="center"/>
            </w:pPr>
            <w:r>
              <w:t>3.5</w:t>
            </w:r>
          </w:p>
        </w:tc>
        <w:tc>
          <w:tcPr>
            <w:tcW w:w="7994" w:type="dxa"/>
          </w:tcPr>
          <w:p w14:paraId="65792CB4" w14:textId="77777777" w:rsidR="00AA744A" w:rsidRDefault="00AA744A" w:rsidP="00BA1BD5">
            <w:pPr>
              <w:pStyle w:val="ConsPlusNormal"/>
              <w:jc w:val="both"/>
            </w:pPr>
            <w:r>
              <w:t>Показательная и логарифмическая функции, их свойства и графики</w:t>
            </w:r>
          </w:p>
        </w:tc>
      </w:tr>
      <w:tr w:rsidR="00AA744A" w14:paraId="240C1184" w14:textId="77777777" w:rsidTr="00BA1BD5">
        <w:tc>
          <w:tcPr>
            <w:tcW w:w="1077" w:type="dxa"/>
          </w:tcPr>
          <w:p w14:paraId="5D1F1251" w14:textId="77777777" w:rsidR="00AA744A" w:rsidRDefault="00AA744A" w:rsidP="00BA1BD5">
            <w:pPr>
              <w:pStyle w:val="ConsPlusNormal"/>
              <w:jc w:val="center"/>
            </w:pPr>
            <w:r>
              <w:t>3.6</w:t>
            </w:r>
          </w:p>
        </w:tc>
        <w:tc>
          <w:tcPr>
            <w:tcW w:w="7994" w:type="dxa"/>
          </w:tcPr>
          <w:p w14:paraId="0C0E84DF" w14:textId="77777777" w:rsidR="00AA744A" w:rsidRDefault="00AA744A" w:rsidP="00BA1BD5">
            <w:pPr>
              <w:pStyle w:val="ConsPlusNormal"/>
              <w:jc w:val="both"/>
            </w:pPr>
            <w:r>
              <w:t>Точки разрыва. Асимптоты графиков функций. Свойства функций, непрерывных на отрезке</w:t>
            </w:r>
          </w:p>
        </w:tc>
      </w:tr>
      <w:tr w:rsidR="00AA744A" w14:paraId="67022D67" w14:textId="77777777" w:rsidTr="00BA1BD5">
        <w:tc>
          <w:tcPr>
            <w:tcW w:w="1077" w:type="dxa"/>
          </w:tcPr>
          <w:p w14:paraId="7E08B8C3" w14:textId="77777777" w:rsidR="00AA744A" w:rsidRDefault="00AA744A" w:rsidP="00BA1BD5">
            <w:pPr>
              <w:pStyle w:val="ConsPlusNormal"/>
              <w:jc w:val="center"/>
            </w:pPr>
            <w:r>
              <w:t>3.7</w:t>
            </w:r>
          </w:p>
        </w:tc>
        <w:tc>
          <w:tcPr>
            <w:tcW w:w="7994" w:type="dxa"/>
          </w:tcPr>
          <w:p w14:paraId="2FA4F971" w14:textId="77777777" w:rsidR="00AA744A" w:rsidRDefault="00AA744A" w:rsidP="00BA1BD5">
            <w:pPr>
              <w:pStyle w:val="ConsPlusNormal"/>
              <w:jc w:val="both"/>
            </w:pPr>
            <w:r>
              <w:t>Последовательности, способы задания последовательностей</w:t>
            </w:r>
          </w:p>
        </w:tc>
      </w:tr>
      <w:tr w:rsidR="00AA744A" w14:paraId="76E9A471" w14:textId="77777777" w:rsidTr="00BA1BD5">
        <w:tc>
          <w:tcPr>
            <w:tcW w:w="1077" w:type="dxa"/>
          </w:tcPr>
          <w:p w14:paraId="5994C1F3" w14:textId="77777777" w:rsidR="00AA744A" w:rsidRDefault="00AA744A" w:rsidP="00BA1BD5">
            <w:pPr>
              <w:pStyle w:val="ConsPlusNormal"/>
              <w:jc w:val="center"/>
            </w:pPr>
            <w:r>
              <w:t>3.8</w:t>
            </w:r>
          </w:p>
        </w:tc>
        <w:tc>
          <w:tcPr>
            <w:tcW w:w="7994" w:type="dxa"/>
          </w:tcPr>
          <w:p w14:paraId="3AE178F2" w14:textId="77777777" w:rsidR="00AA744A" w:rsidRDefault="00AA744A" w:rsidP="00BA1BD5">
            <w:pPr>
              <w:pStyle w:val="ConsPlusNormal"/>
              <w:jc w:val="both"/>
            </w:pPr>
            <w:r>
              <w:t>Арифметическая и геометрическая прогрессии. Формула сложных процентов</w:t>
            </w:r>
          </w:p>
        </w:tc>
      </w:tr>
      <w:tr w:rsidR="00AA744A" w14:paraId="1EF6117B" w14:textId="77777777" w:rsidTr="00BA1BD5">
        <w:tc>
          <w:tcPr>
            <w:tcW w:w="1077" w:type="dxa"/>
          </w:tcPr>
          <w:p w14:paraId="7C567CA8" w14:textId="77777777" w:rsidR="00AA744A" w:rsidRDefault="00AA744A" w:rsidP="00BA1BD5">
            <w:pPr>
              <w:pStyle w:val="ConsPlusNormal"/>
              <w:jc w:val="center"/>
            </w:pPr>
            <w:r>
              <w:t>4</w:t>
            </w:r>
          </w:p>
        </w:tc>
        <w:tc>
          <w:tcPr>
            <w:tcW w:w="7994" w:type="dxa"/>
          </w:tcPr>
          <w:p w14:paraId="1CF931BE" w14:textId="77777777" w:rsidR="00AA744A" w:rsidRDefault="00AA744A" w:rsidP="00BA1BD5">
            <w:pPr>
              <w:pStyle w:val="ConsPlusNormal"/>
              <w:jc w:val="both"/>
            </w:pPr>
            <w:r>
              <w:t>Начала математического анализа</w:t>
            </w:r>
          </w:p>
        </w:tc>
      </w:tr>
      <w:tr w:rsidR="00AA744A" w14:paraId="5FCB5BFC" w14:textId="77777777" w:rsidTr="00BA1BD5">
        <w:tc>
          <w:tcPr>
            <w:tcW w:w="1077" w:type="dxa"/>
          </w:tcPr>
          <w:p w14:paraId="61094BC9" w14:textId="77777777" w:rsidR="00AA744A" w:rsidRDefault="00AA744A" w:rsidP="00BA1BD5">
            <w:pPr>
              <w:pStyle w:val="ConsPlusNormal"/>
              <w:jc w:val="center"/>
            </w:pPr>
            <w:r>
              <w:t>4.1</w:t>
            </w:r>
          </w:p>
        </w:tc>
        <w:tc>
          <w:tcPr>
            <w:tcW w:w="7994" w:type="dxa"/>
          </w:tcPr>
          <w:p w14:paraId="3CAD4F63" w14:textId="77777777" w:rsidR="00AA744A" w:rsidRDefault="00AA744A" w:rsidP="00BA1BD5">
            <w:pPr>
              <w:pStyle w:val="ConsPlusNormal"/>
              <w:jc w:val="both"/>
            </w:pPr>
            <w:r>
              <w:t>Производная функции. Производные элементарных функций</w:t>
            </w:r>
          </w:p>
        </w:tc>
      </w:tr>
      <w:tr w:rsidR="00AA744A" w14:paraId="0600972D" w14:textId="77777777" w:rsidTr="00BA1BD5">
        <w:tc>
          <w:tcPr>
            <w:tcW w:w="1077" w:type="dxa"/>
          </w:tcPr>
          <w:p w14:paraId="1794B647" w14:textId="77777777" w:rsidR="00AA744A" w:rsidRDefault="00AA744A" w:rsidP="00BA1BD5">
            <w:pPr>
              <w:pStyle w:val="ConsPlusNormal"/>
              <w:jc w:val="center"/>
            </w:pPr>
            <w:r>
              <w:t>4.2</w:t>
            </w:r>
          </w:p>
        </w:tc>
        <w:tc>
          <w:tcPr>
            <w:tcW w:w="7994" w:type="dxa"/>
          </w:tcPr>
          <w:p w14:paraId="3F219291" w14:textId="77777777" w:rsidR="00AA744A" w:rsidRDefault="00AA744A" w:rsidP="00BA1BD5">
            <w:pPr>
              <w:pStyle w:val="ConsPlusNormal"/>
              <w:jc w:val="both"/>
            </w:pPr>
            <w:r>
              <w:t xml:space="preserve">Применение производной к исследованию функций на монотонность и </w:t>
            </w:r>
            <w:r>
              <w:lastRenderedPageBreak/>
              <w:t>экстремумы. Нахождение наибольшего и наименьшего значения функции на отрезке</w:t>
            </w:r>
          </w:p>
        </w:tc>
      </w:tr>
      <w:tr w:rsidR="00AA744A" w14:paraId="039CC050" w14:textId="77777777" w:rsidTr="00BA1BD5">
        <w:tc>
          <w:tcPr>
            <w:tcW w:w="1077" w:type="dxa"/>
          </w:tcPr>
          <w:p w14:paraId="5FB44C4C" w14:textId="77777777" w:rsidR="00AA744A" w:rsidRDefault="00AA744A" w:rsidP="00BA1BD5">
            <w:pPr>
              <w:pStyle w:val="ConsPlusNormal"/>
              <w:jc w:val="center"/>
            </w:pPr>
            <w:r>
              <w:lastRenderedPageBreak/>
              <w:t>4.3</w:t>
            </w:r>
          </w:p>
        </w:tc>
        <w:tc>
          <w:tcPr>
            <w:tcW w:w="7994" w:type="dxa"/>
          </w:tcPr>
          <w:p w14:paraId="22DFED3B" w14:textId="77777777" w:rsidR="00AA744A" w:rsidRDefault="00AA744A" w:rsidP="00BA1BD5">
            <w:pPr>
              <w:pStyle w:val="ConsPlusNormal"/>
              <w:jc w:val="both"/>
            </w:pPr>
            <w:r>
              <w:t>Первообразная. Интеграл</w:t>
            </w:r>
          </w:p>
        </w:tc>
      </w:tr>
      <w:tr w:rsidR="00AA744A" w14:paraId="2F503400" w14:textId="77777777" w:rsidTr="00BA1BD5">
        <w:tc>
          <w:tcPr>
            <w:tcW w:w="1077" w:type="dxa"/>
          </w:tcPr>
          <w:p w14:paraId="2F8A624E" w14:textId="77777777" w:rsidR="00AA744A" w:rsidRDefault="00AA744A" w:rsidP="00BA1BD5">
            <w:pPr>
              <w:pStyle w:val="ConsPlusNormal"/>
              <w:jc w:val="center"/>
            </w:pPr>
            <w:r>
              <w:t>5</w:t>
            </w:r>
          </w:p>
        </w:tc>
        <w:tc>
          <w:tcPr>
            <w:tcW w:w="7994" w:type="dxa"/>
          </w:tcPr>
          <w:p w14:paraId="6AEA0860" w14:textId="77777777" w:rsidR="00AA744A" w:rsidRDefault="00AA744A" w:rsidP="00BA1BD5">
            <w:pPr>
              <w:pStyle w:val="ConsPlusNormal"/>
              <w:jc w:val="both"/>
            </w:pPr>
            <w:r>
              <w:t>Множества и логика</w:t>
            </w:r>
          </w:p>
        </w:tc>
      </w:tr>
      <w:tr w:rsidR="00AA744A" w14:paraId="45583E6E" w14:textId="77777777" w:rsidTr="00BA1BD5">
        <w:tc>
          <w:tcPr>
            <w:tcW w:w="1077" w:type="dxa"/>
          </w:tcPr>
          <w:p w14:paraId="32E7B7D9" w14:textId="77777777" w:rsidR="00AA744A" w:rsidRDefault="00AA744A" w:rsidP="00BA1BD5">
            <w:pPr>
              <w:pStyle w:val="ConsPlusNormal"/>
              <w:jc w:val="center"/>
            </w:pPr>
            <w:r>
              <w:t>5.1</w:t>
            </w:r>
          </w:p>
        </w:tc>
        <w:tc>
          <w:tcPr>
            <w:tcW w:w="7994" w:type="dxa"/>
          </w:tcPr>
          <w:p w14:paraId="7E84BD1F" w14:textId="77777777" w:rsidR="00AA744A" w:rsidRDefault="00AA744A" w:rsidP="00BA1BD5">
            <w:pPr>
              <w:pStyle w:val="ConsPlusNormal"/>
              <w:jc w:val="both"/>
            </w:pPr>
            <w:r>
              <w:t>Множество, операции над множествами. Диаграммы Эйлера - Венна</w:t>
            </w:r>
          </w:p>
        </w:tc>
      </w:tr>
      <w:tr w:rsidR="00AA744A" w14:paraId="1AC41A6D" w14:textId="77777777" w:rsidTr="00BA1BD5">
        <w:tc>
          <w:tcPr>
            <w:tcW w:w="1077" w:type="dxa"/>
          </w:tcPr>
          <w:p w14:paraId="655FD8A7" w14:textId="77777777" w:rsidR="00AA744A" w:rsidRDefault="00AA744A" w:rsidP="00BA1BD5">
            <w:pPr>
              <w:pStyle w:val="ConsPlusNormal"/>
              <w:jc w:val="center"/>
            </w:pPr>
            <w:r>
              <w:t>5.2</w:t>
            </w:r>
          </w:p>
        </w:tc>
        <w:tc>
          <w:tcPr>
            <w:tcW w:w="7994" w:type="dxa"/>
          </w:tcPr>
          <w:p w14:paraId="29075E94" w14:textId="77777777" w:rsidR="00AA744A" w:rsidRDefault="00AA744A" w:rsidP="00BA1BD5">
            <w:pPr>
              <w:pStyle w:val="ConsPlusNormal"/>
              <w:jc w:val="both"/>
            </w:pPr>
            <w:r>
              <w:t>Логика</w:t>
            </w:r>
          </w:p>
        </w:tc>
      </w:tr>
      <w:tr w:rsidR="00AA744A" w14:paraId="2E1403CC" w14:textId="77777777" w:rsidTr="00BA1BD5">
        <w:tc>
          <w:tcPr>
            <w:tcW w:w="1077" w:type="dxa"/>
          </w:tcPr>
          <w:p w14:paraId="70368616" w14:textId="77777777" w:rsidR="00AA744A" w:rsidRDefault="00AA744A" w:rsidP="00BA1BD5">
            <w:pPr>
              <w:pStyle w:val="ConsPlusNormal"/>
              <w:jc w:val="center"/>
            </w:pPr>
            <w:r>
              <w:t>6</w:t>
            </w:r>
          </w:p>
        </w:tc>
        <w:tc>
          <w:tcPr>
            <w:tcW w:w="7994" w:type="dxa"/>
          </w:tcPr>
          <w:p w14:paraId="76C2E68F" w14:textId="77777777" w:rsidR="00AA744A" w:rsidRDefault="00AA744A" w:rsidP="00BA1BD5">
            <w:pPr>
              <w:pStyle w:val="ConsPlusNormal"/>
              <w:jc w:val="both"/>
            </w:pPr>
            <w:r>
              <w:t>Вероятность и статистика</w:t>
            </w:r>
          </w:p>
        </w:tc>
      </w:tr>
      <w:tr w:rsidR="00AA744A" w14:paraId="4062FEEF" w14:textId="77777777" w:rsidTr="00BA1BD5">
        <w:tc>
          <w:tcPr>
            <w:tcW w:w="1077" w:type="dxa"/>
          </w:tcPr>
          <w:p w14:paraId="50E268B9" w14:textId="77777777" w:rsidR="00AA744A" w:rsidRDefault="00AA744A" w:rsidP="00BA1BD5">
            <w:pPr>
              <w:pStyle w:val="ConsPlusNormal"/>
              <w:jc w:val="center"/>
            </w:pPr>
            <w:r>
              <w:t>6.1</w:t>
            </w:r>
          </w:p>
        </w:tc>
        <w:tc>
          <w:tcPr>
            <w:tcW w:w="7994" w:type="dxa"/>
          </w:tcPr>
          <w:p w14:paraId="18D86337" w14:textId="77777777" w:rsidR="00AA744A" w:rsidRDefault="00AA744A" w:rsidP="00BA1BD5">
            <w:pPr>
              <w:pStyle w:val="ConsPlusNormal"/>
              <w:jc w:val="both"/>
            </w:pPr>
            <w:r>
              <w:t>Описательная статистика</w:t>
            </w:r>
          </w:p>
        </w:tc>
      </w:tr>
      <w:tr w:rsidR="00AA744A" w14:paraId="4F942AB7" w14:textId="77777777" w:rsidTr="00BA1BD5">
        <w:tc>
          <w:tcPr>
            <w:tcW w:w="1077" w:type="dxa"/>
          </w:tcPr>
          <w:p w14:paraId="30DAFB61" w14:textId="77777777" w:rsidR="00AA744A" w:rsidRDefault="00AA744A" w:rsidP="00BA1BD5">
            <w:pPr>
              <w:pStyle w:val="ConsPlusNormal"/>
              <w:jc w:val="center"/>
            </w:pPr>
            <w:r>
              <w:t>6.2</w:t>
            </w:r>
          </w:p>
        </w:tc>
        <w:tc>
          <w:tcPr>
            <w:tcW w:w="7994" w:type="dxa"/>
          </w:tcPr>
          <w:p w14:paraId="5BEA88EF" w14:textId="77777777" w:rsidR="00AA744A" w:rsidRDefault="00AA744A" w:rsidP="00BA1BD5">
            <w:pPr>
              <w:pStyle w:val="ConsPlusNormal"/>
              <w:jc w:val="both"/>
            </w:pPr>
            <w:r>
              <w:t>Вероятность</w:t>
            </w:r>
          </w:p>
        </w:tc>
      </w:tr>
      <w:tr w:rsidR="00AA744A" w14:paraId="0F74FA04" w14:textId="77777777" w:rsidTr="00BA1BD5">
        <w:tc>
          <w:tcPr>
            <w:tcW w:w="1077" w:type="dxa"/>
          </w:tcPr>
          <w:p w14:paraId="02378BEC" w14:textId="77777777" w:rsidR="00AA744A" w:rsidRDefault="00AA744A" w:rsidP="00BA1BD5">
            <w:pPr>
              <w:pStyle w:val="ConsPlusNormal"/>
              <w:jc w:val="center"/>
            </w:pPr>
            <w:r>
              <w:t>6.3</w:t>
            </w:r>
          </w:p>
        </w:tc>
        <w:tc>
          <w:tcPr>
            <w:tcW w:w="7994" w:type="dxa"/>
          </w:tcPr>
          <w:p w14:paraId="27FF7D41" w14:textId="77777777" w:rsidR="00AA744A" w:rsidRDefault="00AA744A" w:rsidP="00BA1BD5">
            <w:pPr>
              <w:pStyle w:val="ConsPlusNormal"/>
              <w:jc w:val="both"/>
            </w:pPr>
            <w:r>
              <w:t>Комбинаторика</w:t>
            </w:r>
          </w:p>
        </w:tc>
      </w:tr>
      <w:tr w:rsidR="00AA744A" w14:paraId="7E3AE8DC" w14:textId="77777777" w:rsidTr="00BA1BD5">
        <w:tc>
          <w:tcPr>
            <w:tcW w:w="1077" w:type="dxa"/>
          </w:tcPr>
          <w:p w14:paraId="15A815F1" w14:textId="77777777" w:rsidR="00AA744A" w:rsidRDefault="00AA744A" w:rsidP="00BA1BD5">
            <w:pPr>
              <w:pStyle w:val="ConsPlusNormal"/>
              <w:jc w:val="center"/>
            </w:pPr>
            <w:r>
              <w:t>7</w:t>
            </w:r>
          </w:p>
        </w:tc>
        <w:tc>
          <w:tcPr>
            <w:tcW w:w="7994" w:type="dxa"/>
          </w:tcPr>
          <w:p w14:paraId="6C5E71A6" w14:textId="77777777" w:rsidR="00AA744A" w:rsidRDefault="00AA744A" w:rsidP="00BA1BD5">
            <w:pPr>
              <w:pStyle w:val="ConsPlusNormal"/>
              <w:jc w:val="both"/>
            </w:pPr>
            <w:r>
              <w:t>Геометрия</w:t>
            </w:r>
          </w:p>
        </w:tc>
      </w:tr>
      <w:tr w:rsidR="00AA744A" w14:paraId="52D54C54" w14:textId="77777777" w:rsidTr="00BA1BD5">
        <w:tc>
          <w:tcPr>
            <w:tcW w:w="1077" w:type="dxa"/>
          </w:tcPr>
          <w:p w14:paraId="35042DFE" w14:textId="77777777" w:rsidR="00AA744A" w:rsidRDefault="00AA744A" w:rsidP="00BA1BD5">
            <w:pPr>
              <w:pStyle w:val="ConsPlusNormal"/>
              <w:jc w:val="center"/>
            </w:pPr>
            <w:r>
              <w:t>7.1</w:t>
            </w:r>
          </w:p>
        </w:tc>
        <w:tc>
          <w:tcPr>
            <w:tcW w:w="7994" w:type="dxa"/>
          </w:tcPr>
          <w:p w14:paraId="7C653CAA" w14:textId="77777777" w:rsidR="00AA744A" w:rsidRDefault="00AA744A" w:rsidP="00BA1BD5">
            <w:pPr>
              <w:pStyle w:val="ConsPlusNormal"/>
              <w:jc w:val="both"/>
            </w:pPr>
            <w:r>
              <w:t>Фигуры на плоскости</w:t>
            </w:r>
          </w:p>
        </w:tc>
      </w:tr>
      <w:tr w:rsidR="00AA744A" w14:paraId="5D186AA3" w14:textId="77777777" w:rsidTr="00BA1BD5">
        <w:tc>
          <w:tcPr>
            <w:tcW w:w="1077" w:type="dxa"/>
          </w:tcPr>
          <w:p w14:paraId="5BDE150C" w14:textId="77777777" w:rsidR="00AA744A" w:rsidRDefault="00AA744A" w:rsidP="00BA1BD5">
            <w:pPr>
              <w:pStyle w:val="ConsPlusNormal"/>
              <w:jc w:val="center"/>
            </w:pPr>
            <w:r>
              <w:t>7.2</w:t>
            </w:r>
          </w:p>
        </w:tc>
        <w:tc>
          <w:tcPr>
            <w:tcW w:w="7994" w:type="dxa"/>
          </w:tcPr>
          <w:p w14:paraId="71DA41BA" w14:textId="77777777" w:rsidR="00AA744A" w:rsidRDefault="00AA744A" w:rsidP="00BA1BD5">
            <w:pPr>
              <w:pStyle w:val="ConsPlusNormal"/>
              <w:jc w:val="both"/>
            </w:pPr>
            <w:r>
              <w:t>Прямые и плоскости в пространстве</w:t>
            </w:r>
          </w:p>
        </w:tc>
      </w:tr>
      <w:tr w:rsidR="00AA744A" w14:paraId="3876F44A" w14:textId="77777777" w:rsidTr="00BA1BD5">
        <w:tc>
          <w:tcPr>
            <w:tcW w:w="1077" w:type="dxa"/>
          </w:tcPr>
          <w:p w14:paraId="0CBFE8FA" w14:textId="77777777" w:rsidR="00AA744A" w:rsidRDefault="00AA744A" w:rsidP="00BA1BD5">
            <w:pPr>
              <w:pStyle w:val="ConsPlusNormal"/>
              <w:jc w:val="center"/>
            </w:pPr>
            <w:r>
              <w:t>7.3</w:t>
            </w:r>
          </w:p>
        </w:tc>
        <w:tc>
          <w:tcPr>
            <w:tcW w:w="7994" w:type="dxa"/>
          </w:tcPr>
          <w:p w14:paraId="395978AA" w14:textId="77777777" w:rsidR="00AA744A" w:rsidRDefault="00AA744A" w:rsidP="00BA1BD5">
            <w:pPr>
              <w:pStyle w:val="ConsPlusNormal"/>
              <w:jc w:val="both"/>
            </w:pPr>
            <w:r>
              <w:t>Многогранники</w:t>
            </w:r>
          </w:p>
        </w:tc>
      </w:tr>
      <w:tr w:rsidR="00AA744A" w14:paraId="323EB51C" w14:textId="77777777" w:rsidTr="00BA1BD5">
        <w:tc>
          <w:tcPr>
            <w:tcW w:w="1077" w:type="dxa"/>
          </w:tcPr>
          <w:p w14:paraId="46868F41" w14:textId="77777777" w:rsidR="00AA744A" w:rsidRDefault="00AA744A" w:rsidP="00BA1BD5">
            <w:pPr>
              <w:pStyle w:val="ConsPlusNormal"/>
              <w:jc w:val="center"/>
            </w:pPr>
            <w:r>
              <w:t>7.4</w:t>
            </w:r>
          </w:p>
        </w:tc>
        <w:tc>
          <w:tcPr>
            <w:tcW w:w="7994" w:type="dxa"/>
          </w:tcPr>
          <w:p w14:paraId="33327852" w14:textId="77777777" w:rsidR="00AA744A" w:rsidRDefault="00AA744A" w:rsidP="00BA1BD5">
            <w:pPr>
              <w:pStyle w:val="ConsPlusNormal"/>
              <w:jc w:val="both"/>
            </w:pPr>
            <w:r>
              <w:t>Тела и поверхности вращения</w:t>
            </w:r>
          </w:p>
        </w:tc>
      </w:tr>
      <w:tr w:rsidR="00AA744A" w14:paraId="66C06C1A" w14:textId="77777777" w:rsidTr="00BA1BD5">
        <w:tc>
          <w:tcPr>
            <w:tcW w:w="1077" w:type="dxa"/>
          </w:tcPr>
          <w:p w14:paraId="2AB6CC6A" w14:textId="77777777" w:rsidR="00AA744A" w:rsidRDefault="00AA744A" w:rsidP="00BA1BD5">
            <w:pPr>
              <w:pStyle w:val="ConsPlusNormal"/>
              <w:jc w:val="center"/>
            </w:pPr>
            <w:r>
              <w:t>7.5</w:t>
            </w:r>
          </w:p>
        </w:tc>
        <w:tc>
          <w:tcPr>
            <w:tcW w:w="7994" w:type="dxa"/>
          </w:tcPr>
          <w:p w14:paraId="41CCBECC" w14:textId="77777777" w:rsidR="00AA744A" w:rsidRDefault="00AA744A" w:rsidP="00BA1BD5">
            <w:pPr>
              <w:pStyle w:val="ConsPlusNormal"/>
              <w:jc w:val="both"/>
            </w:pPr>
            <w:r>
              <w:t>Координаты и векторы</w:t>
            </w:r>
          </w:p>
        </w:tc>
      </w:tr>
    </w:tbl>
    <w:p w14:paraId="7F001308" w14:textId="77777777" w:rsidR="00AA744A" w:rsidRDefault="00AA744A" w:rsidP="00AA744A">
      <w:pPr>
        <w:pStyle w:val="ConsPlusNormal"/>
        <w:jc w:val="both"/>
      </w:pPr>
    </w:p>
    <w:p w14:paraId="467608E3"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E3F"/>
    <w:rsid w:val="00054DF1"/>
    <w:rsid w:val="003F5E3F"/>
    <w:rsid w:val="006D23C1"/>
    <w:rsid w:val="00996AE6"/>
    <w:rsid w:val="00A334E0"/>
    <w:rsid w:val="00AA744A"/>
    <w:rsid w:val="00B749B5"/>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45C9"/>
  <w15:chartTrackingRefBased/>
  <w15:docId w15:val="{9C3B1063-153C-45A1-B691-6830A31F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44A"/>
    <w:pPr>
      <w:spacing w:after="0" w:line="240" w:lineRule="auto"/>
    </w:pPr>
    <w:rPr>
      <w:rFonts w:eastAsiaTheme="minorEastAsia"/>
      <w:sz w:val="24"/>
      <w:szCs w:val="24"/>
      <w:lang w:eastAsia="ru-RU"/>
    </w:rPr>
  </w:style>
  <w:style w:type="paragraph" w:styleId="1">
    <w:name w:val="heading 1"/>
    <w:basedOn w:val="a"/>
    <w:next w:val="a"/>
    <w:link w:val="10"/>
    <w:uiPriority w:val="9"/>
    <w:qFormat/>
    <w:rsid w:val="003F5E3F"/>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3F5E3F"/>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3F5E3F"/>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3F5E3F"/>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3F5E3F"/>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3F5E3F"/>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3F5E3F"/>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3F5E3F"/>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3F5E3F"/>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E3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F5E3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F5E3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F5E3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F5E3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F5E3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F5E3F"/>
    <w:rPr>
      <w:rFonts w:eastAsiaTheme="majorEastAsia" w:cstheme="majorBidi"/>
      <w:color w:val="595959" w:themeColor="text1" w:themeTint="A6"/>
    </w:rPr>
  </w:style>
  <w:style w:type="character" w:customStyle="1" w:styleId="80">
    <w:name w:val="Заголовок 8 Знак"/>
    <w:basedOn w:val="a0"/>
    <w:link w:val="8"/>
    <w:uiPriority w:val="9"/>
    <w:semiHidden/>
    <w:rsid w:val="003F5E3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F5E3F"/>
    <w:rPr>
      <w:rFonts w:eastAsiaTheme="majorEastAsia" w:cstheme="majorBidi"/>
      <w:color w:val="272727" w:themeColor="text1" w:themeTint="D8"/>
    </w:rPr>
  </w:style>
  <w:style w:type="paragraph" w:styleId="a3">
    <w:name w:val="Title"/>
    <w:basedOn w:val="a"/>
    <w:next w:val="a"/>
    <w:link w:val="a4"/>
    <w:uiPriority w:val="10"/>
    <w:qFormat/>
    <w:rsid w:val="003F5E3F"/>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3F5E3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5E3F"/>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3F5E3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F5E3F"/>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3F5E3F"/>
    <w:rPr>
      <w:i/>
      <w:iCs/>
      <w:color w:val="404040" w:themeColor="text1" w:themeTint="BF"/>
    </w:rPr>
  </w:style>
  <w:style w:type="paragraph" w:styleId="a7">
    <w:name w:val="List Paragraph"/>
    <w:basedOn w:val="a"/>
    <w:uiPriority w:val="34"/>
    <w:qFormat/>
    <w:rsid w:val="003F5E3F"/>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3F5E3F"/>
    <w:rPr>
      <w:i/>
      <w:iCs/>
      <w:color w:val="2F5496" w:themeColor="accent1" w:themeShade="BF"/>
    </w:rPr>
  </w:style>
  <w:style w:type="paragraph" w:styleId="a9">
    <w:name w:val="Intense Quote"/>
    <w:basedOn w:val="a"/>
    <w:next w:val="a"/>
    <w:link w:val="aa"/>
    <w:uiPriority w:val="30"/>
    <w:qFormat/>
    <w:rsid w:val="003F5E3F"/>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3F5E3F"/>
    <w:rPr>
      <w:i/>
      <w:iCs/>
      <w:color w:val="2F5496" w:themeColor="accent1" w:themeShade="BF"/>
    </w:rPr>
  </w:style>
  <w:style w:type="character" w:styleId="ab">
    <w:name w:val="Intense Reference"/>
    <w:basedOn w:val="a0"/>
    <w:uiPriority w:val="32"/>
    <w:qFormat/>
    <w:rsid w:val="003F5E3F"/>
    <w:rPr>
      <w:b/>
      <w:bCs/>
      <w:smallCaps/>
      <w:color w:val="2F5496" w:themeColor="accent1" w:themeShade="BF"/>
      <w:spacing w:val="5"/>
    </w:rPr>
  </w:style>
  <w:style w:type="paragraph" w:customStyle="1" w:styleId="ConsPlusNormal">
    <w:name w:val="ConsPlusNormal"/>
    <w:rsid w:val="00AA744A"/>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rsid w:val="00AA744A"/>
    <w:pPr>
      <w:widowControl w:val="0"/>
      <w:autoSpaceDE w:val="0"/>
      <w:autoSpaceDN w:val="0"/>
      <w:spacing w:after="0" w:line="240" w:lineRule="auto"/>
    </w:pPr>
    <w:rPr>
      <w:rFonts w:ascii="Arial" w:eastAsiaTheme="minorEastAsia" w:hAnsi="Arial" w:cs="Arial"/>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0946&amp;date=20.05.2025&amp;dst=4&amp;fie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70946&amp;date=20.05.2025&amp;dst=4&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0946&amp;date=20.05.2025&amp;dst=4&amp;field=134" TargetMode="External"/><Relationship Id="rId5" Type="http://schemas.openxmlformats.org/officeDocument/2006/relationships/hyperlink" Target="https://login.consultant.ru/link/?req=doc&amp;base=LAW&amp;n=364850&amp;date=20.05.2025&amp;dst=100007&amp;field=134" TargetMode="External"/><Relationship Id="rId10" Type="http://schemas.openxmlformats.org/officeDocument/2006/relationships/theme" Target="theme/theme1.xm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Pages>
  <Words>12647</Words>
  <Characters>72088</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2025-06-11T14:39:00Z</dcterms:created>
  <dcterms:modified xsi:type="dcterms:W3CDTF">2025-06-11T15:01:00Z</dcterms:modified>
</cp:coreProperties>
</file>